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025C" w14:textId="77777777" w:rsidR="0031540F" w:rsidRPr="00034E22" w:rsidRDefault="0031540F" w:rsidP="0031540F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CO"/>
        </w:rPr>
      </w:pPr>
      <w:r w:rsidRPr="00034E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CO"/>
        </w:rPr>
        <w:t xml:space="preserve">PREGUNTAS SOBRE EL TEXTO 1: </w:t>
      </w:r>
    </w:p>
    <w:p w14:paraId="649324C3" w14:textId="77777777" w:rsidR="0031540F" w:rsidRPr="00034E22" w:rsidRDefault="0031540F" w:rsidP="0031540F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CO"/>
        </w:rPr>
      </w:pPr>
      <w:proofErr w:type="spellStart"/>
      <w:r w:rsidRPr="00034E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CO"/>
        </w:rPr>
        <w:t>Jhon</w:t>
      </w:r>
      <w:proofErr w:type="spellEnd"/>
      <w:r w:rsidRPr="00034E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CO"/>
        </w:rPr>
        <w:t xml:space="preserve"> Alex Castaño denunció que un alcalde de Boyacá amenazó con “darle bala” en concierto y el mandatario le respondió</w:t>
      </w:r>
    </w:p>
    <w:p w14:paraId="7BF64686" w14:textId="77777777" w:rsidR="0031540F" w:rsidRDefault="0031540F" w:rsidP="003154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FC72EC" w14:textId="77777777" w:rsidR="0031540F" w:rsidRPr="004131A0" w:rsidRDefault="0031540F" w:rsidP="0031540F">
      <w:p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1. En el primer texto, 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C</w:t>
      </w: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 xml:space="preserve">uál fue el evento específico en cuyo marco se programó la presentación del cantante </w:t>
      </w:r>
      <w:proofErr w:type="spellStart"/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Jhon</w:t>
      </w:r>
      <w:proofErr w:type="spellEnd"/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 xml:space="preserve"> Álex Castaño?</w:t>
      </w:r>
    </w:p>
    <w:p w14:paraId="3CD1A578" w14:textId="77777777" w:rsidR="0031540F" w:rsidRPr="004131A0" w:rsidRDefault="0031540F" w:rsidP="0031540F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A) El Festival de Música Popular de Boyacá.</w:t>
      </w:r>
    </w:p>
    <w:p w14:paraId="51C5CF59" w14:textId="77777777" w:rsidR="0031540F" w:rsidRPr="004131A0" w:rsidRDefault="0031540F" w:rsidP="0031540F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B) El Concurso Nacional de Tractomulas.</w:t>
      </w:r>
    </w:p>
    <w:p w14:paraId="2CB0729C" w14:textId="77777777" w:rsidR="0031540F" w:rsidRPr="004131A0" w:rsidRDefault="0031540F" w:rsidP="0031540F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C) La posesión del alcalde de Samaná.</w:t>
      </w:r>
    </w:p>
    <w:p w14:paraId="1BADEB8B" w14:textId="63452FF0" w:rsidR="0031540F" w:rsidRPr="0031540F" w:rsidRDefault="0031540F" w:rsidP="0031540F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D) Una noche de fiesta municipal ordinaria.</w:t>
      </w:r>
    </w:p>
    <w:p w14:paraId="7A31F73A" w14:textId="77777777" w:rsidR="0031540F" w:rsidRPr="004131A0" w:rsidRDefault="0031540F" w:rsidP="0031540F">
      <w:p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2. De acuerdo con el segundo párrafo de la noticia de El Colombiano, 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C</w:t>
      </w: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uál fue la causa explícita por la que se lanzaron acusaciones mutuas el artista y el mandatario?</w:t>
      </w:r>
    </w:p>
    <w:p w14:paraId="69E67410" w14:textId="77777777" w:rsidR="0031540F" w:rsidRPr="004131A0" w:rsidRDefault="0031540F" w:rsidP="0031540F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A) El incumplimiento del horario de la presentación programada.</w:t>
      </w:r>
    </w:p>
    <w:p w14:paraId="48FF7DBA" w14:textId="77777777" w:rsidR="0031540F" w:rsidRPr="004131A0" w:rsidRDefault="0031540F" w:rsidP="0031540F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B) La interrupción abrupta del concierto por parte de los asistentes.</w:t>
      </w:r>
    </w:p>
    <w:p w14:paraId="0C872256" w14:textId="77777777" w:rsidR="0031540F" w:rsidRPr="004131A0" w:rsidRDefault="0031540F" w:rsidP="0031540F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C) Su comportamiento, aparentemente, en estado de embriaguez.</w:t>
      </w:r>
    </w:p>
    <w:p w14:paraId="373D07F2" w14:textId="77777777" w:rsidR="0031540F" w:rsidRPr="005F6E5E" w:rsidRDefault="0031540F" w:rsidP="0031540F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D) El uso de expresiones vulgares en los camerinos del escenario.</w:t>
      </w:r>
    </w:p>
    <w:p w14:paraId="3B66AC6D" w14:textId="77777777" w:rsidR="0031540F" w:rsidRPr="004131A0" w:rsidRDefault="0031540F" w:rsidP="0031540F">
      <w:p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 xml:space="preserve">3. Según el testimonio explícito expuesto por </w:t>
      </w:r>
      <w:proofErr w:type="spellStart"/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Jhon</w:t>
      </w:r>
      <w:proofErr w:type="spellEnd"/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 xml:space="preserve"> Álex Castaño en el tercer párrafo, la razón que lo obligó a retirarse de la tarima fue que:</w:t>
      </w:r>
    </w:p>
    <w:p w14:paraId="6CF19F72" w14:textId="77777777" w:rsidR="0031540F" w:rsidRPr="004131A0" w:rsidRDefault="0031540F" w:rsidP="0031540F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A) Los organizadores cortaron el fluido eléctrico del espectáculo.</w:t>
      </w:r>
    </w:p>
    <w:p w14:paraId="0C7ECE0E" w14:textId="77777777" w:rsidR="0031540F" w:rsidRPr="004131A0" w:rsidRDefault="0031540F" w:rsidP="0031540F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B) Se encontraba en un evidente estado de alteración emocional.</w:t>
      </w:r>
    </w:p>
    <w:p w14:paraId="77B3A974" w14:textId="77777777" w:rsidR="0031540F" w:rsidRPr="004131A0" w:rsidRDefault="0031540F" w:rsidP="0031540F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C) El mandatario local lo amenazó de muerte.</w:t>
      </w:r>
    </w:p>
    <w:p w14:paraId="4278B416" w14:textId="77777777" w:rsidR="0031540F" w:rsidRPr="004131A0" w:rsidRDefault="0031540F" w:rsidP="0031540F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D) El alcalde estaba grosero.</w:t>
      </w:r>
    </w:p>
    <w:p w14:paraId="2BA18E07" w14:textId="77777777" w:rsidR="0031540F" w:rsidRPr="004131A0" w:rsidRDefault="0031540F" w:rsidP="0031540F">
      <w:p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4. Al estructurar el campo semántico del conflicto en la noticia, 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C</w:t>
      </w: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uál de los siguientes grupos de palabras está conformado exclusivamente por términos explícitos del texto?</w:t>
      </w:r>
    </w:p>
    <w:p w14:paraId="6FD27ACE" w14:textId="77777777" w:rsidR="0031540F" w:rsidRPr="004131A0" w:rsidRDefault="0031540F" w:rsidP="0031540F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A) Enfrentamiento verbal, altercado, graves acusaciones.</w:t>
      </w:r>
    </w:p>
    <w:p w14:paraId="78BE2FFC" w14:textId="77777777" w:rsidR="0031540F" w:rsidRPr="004131A0" w:rsidRDefault="0031540F" w:rsidP="0031540F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B) Disputa violenta, asalto, amenazas de muerte.</w:t>
      </w:r>
    </w:p>
    <w:p w14:paraId="3343E031" w14:textId="77777777" w:rsidR="0031540F" w:rsidRPr="004131A0" w:rsidRDefault="0031540F" w:rsidP="0031540F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C) Pelea callejera, groserías, denuncia penal.</w:t>
      </w:r>
    </w:p>
    <w:p w14:paraId="4DFC8534" w14:textId="77777777" w:rsidR="0031540F" w:rsidRPr="004131A0" w:rsidRDefault="0031540F" w:rsidP="0031540F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D) Controversia política, cancelación de contrato, agresión física.</w:t>
      </w:r>
    </w:p>
    <w:p w14:paraId="6B8EE7B7" w14:textId="77777777" w:rsidR="0031540F" w:rsidRDefault="0031540F" w:rsidP="0031540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</w:pPr>
    </w:p>
    <w:p w14:paraId="645C50CA" w14:textId="77777777" w:rsidR="0031540F" w:rsidRDefault="0031540F" w:rsidP="0031540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 xml:space="preserve">PREGUNTAS SOBRE EL TEXTO 2: </w:t>
      </w:r>
      <w:r w:rsidRPr="00487D7B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La invención del Tercer Mundo. Construcción y deconstrucción del desarrollo (Introducción). Arturo Escobar</w:t>
      </w:r>
    </w:p>
    <w:p w14:paraId="44943238" w14:textId="77777777" w:rsidR="0031540F" w:rsidRPr="004131A0" w:rsidRDefault="0031540F" w:rsidP="0031540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</w:pPr>
    </w:p>
    <w:p w14:paraId="04576A36" w14:textId="77777777" w:rsidR="0031540F" w:rsidRPr="004131A0" w:rsidRDefault="0031540F" w:rsidP="0031540F">
      <w:p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5. En la introducción a la Doctrina Truman hecha por Arturo Escobar, 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C</w:t>
      </w: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uál es el término exacto empleado para definir el llamado global hacia la solución de las dificultades de ciertas regiones del planeta?</w:t>
      </w:r>
    </w:p>
    <w:p w14:paraId="28924142" w14:textId="77777777" w:rsidR="0031540F" w:rsidRPr="004131A0" w:rsidRDefault="0031540F" w:rsidP="0031540F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A) Alianza para el progreso.</w:t>
      </w:r>
    </w:p>
    <w:p w14:paraId="0DDE37D4" w14:textId="77777777" w:rsidR="0031540F" w:rsidRPr="004131A0" w:rsidRDefault="0031540F" w:rsidP="0031540F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B) Trato justo.</w:t>
      </w:r>
    </w:p>
    <w:p w14:paraId="211071FF" w14:textId="77777777" w:rsidR="0031540F" w:rsidRPr="004131A0" w:rsidRDefault="0031540F" w:rsidP="0031540F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C) Asistencia humanitaria.</w:t>
      </w:r>
    </w:p>
    <w:p w14:paraId="747584DB" w14:textId="3A9AC777" w:rsidR="0031540F" w:rsidRPr="0031540F" w:rsidRDefault="0031540F" w:rsidP="0031540F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D) Revolución verde.</w:t>
      </w:r>
    </w:p>
    <w:p w14:paraId="7484FAFD" w14:textId="77777777" w:rsidR="0031540F" w:rsidRPr="004131A0" w:rsidRDefault="0031540F" w:rsidP="0031540F">
      <w:p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6. De acuerdo con las estadísticas explícitas citadas en el discurso de Harry Truman, 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Q</w:t>
      </w: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ué proporción de la población mundial habita en condiciones próximas a la miseria?</w:t>
      </w:r>
    </w:p>
    <w:p w14:paraId="2C9DA902" w14:textId="77777777" w:rsidR="0031540F" w:rsidRPr="004131A0" w:rsidRDefault="0031540F" w:rsidP="0031540F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A) La totalidad de las áreas subdesarrolladas.</w:t>
      </w:r>
    </w:p>
    <w:p w14:paraId="37697730" w14:textId="77777777" w:rsidR="0031540F" w:rsidRPr="004131A0" w:rsidRDefault="0031540F" w:rsidP="0031540F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B) Aproximadamente un tercio de la humanidad.</w:t>
      </w:r>
    </w:p>
    <w:p w14:paraId="640E2E86" w14:textId="77777777" w:rsidR="0031540F" w:rsidRPr="004131A0" w:rsidRDefault="0031540F" w:rsidP="0031540F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C) Más de la mitad.</w:t>
      </w:r>
    </w:p>
    <w:p w14:paraId="0F1BAC77" w14:textId="77777777" w:rsidR="0031540F" w:rsidRPr="004131A0" w:rsidRDefault="0031540F" w:rsidP="0031540F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lastRenderedPageBreak/>
        <w:t>D) La mayoría de los países de América Latina.</w:t>
      </w:r>
    </w:p>
    <w:p w14:paraId="33B40648" w14:textId="77777777" w:rsidR="0031540F" w:rsidRPr="004131A0" w:rsidRDefault="0031540F" w:rsidP="0031540F">
      <w:p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7. En la descripción literal de la precariedad de la población, el discurso califica su dinámica económica específicamente como:</w:t>
      </w:r>
    </w:p>
    <w:p w14:paraId="1C61C2B6" w14:textId="77777777" w:rsidR="0031540F" w:rsidRPr="004131A0" w:rsidRDefault="0031540F" w:rsidP="0031540F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A) Primitiva y estancada.</w:t>
      </w:r>
    </w:p>
    <w:p w14:paraId="6D778FB0" w14:textId="77777777" w:rsidR="0031540F" w:rsidRPr="004131A0" w:rsidRDefault="0031540F" w:rsidP="0031540F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B) Inadecuada y amenazante.</w:t>
      </w:r>
    </w:p>
    <w:p w14:paraId="1ED04F65" w14:textId="77777777" w:rsidR="0031540F" w:rsidRPr="004131A0" w:rsidRDefault="0031540F" w:rsidP="0031540F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C) Subdesarrollada y dependiente.</w:t>
      </w:r>
    </w:p>
    <w:p w14:paraId="313DBB0F" w14:textId="4C87399B" w:rsidR="0031540F" w:rsidRPr="0031540F" w:rsidRDefault="0031540F" w:rsidP="0031540F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D) Inestable y preindustrial.</w:t>
      </w:r>
    </w:p>
    <w:p w14:paraId="283DEAD8" w14:textId="77777777" w:rsidR="0031540F" w:rsidRPr="004131A0" w:rsidRDefault="0031540F" w:rsidP="0031540F">
      <w:p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8. Según el planteamiento de Truman, el estado de pobreza de estas poblaciones vulnerables acarrea repercusiones directas sobre:</w:t>
      </w:r>
    </w:p>
    <w:p w14:paraId="6A672361" w14:textId="77777777" w:rsidR="0031540F" w:rsidRPr="004131A0" w:rsidRDefault="0031540F" w:rsidP="0031540F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A) Únicamente las finanzas de las potencias occidentales.</w:t>
      </w:r>
    </w:p>
    <w:p w14:paraId="11C521F3" w14:textId="77777777" w:rsidR="0031540F" w:rsidRPr="004131A0" w:rsidRDefault="0031540F" w:rsidP="0031540F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B) Tanto ellos mismos como las áreas más prósperas del mundo.</w:t>
      </w:r>
    </w:p>
    <w:p w14:paraId="52B4155C" w14:textId="77777777" w:rsidR="0031540F" w:rsidRPr="004131A0" w:rsidRDefault="0031540F" w:rsidP="0031540F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C) El avance científico exclusivo de los Estados Unidos.</w:t>
      </w:r>
    </w:p>
    <w:p w14:paraId="61A43918" w14:textId="77777777" w:rsidR="0031540F" w:rsidRPr="00632BB9" w:rsidRDefault="0031540F" w:rsidP="0031540F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D) La soberanía política de los amantes de la paz.</w:t>
      </w:r>
    </w:p>
    <w:p w14:paraId="742F4347" w14:textId="77777777" w:rsidR="0031540F" w:rsidRPr="004131A0" w:rsidRDefault="0031540F" w:rsidP="0031540F">
      <w:p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9. ¿Qué hito inédito en la historia humana resalta explícitamente el mandatario estadounidense en su argumentación?</w:t>
      </w:r>
    </w:p>
    <w:p w14:paraId="5434FAC5" w14:textId="77777777" w:rsidR="0031540F" w:rsidRPr="004131A0" w:rsidRDefault="0031540F" w:rsidP="0031540F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A) La pacificación absoluta de todas las naciones del planeta.</w:t>
      </w:r>
    </w:p>
    <w:p w14:paraId="0F853AB3" w14:textId="77777777" w:rsidR="0031540F" w:rsidRPr="004131A0" w:rsidRDefault="0031540F" w:rsidP="0031540F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B) El control absoluto sobre las patologías y epidemias globales.</w:t>
      </w:r>
    </w:p>
    <w:p w14:paraId="0529A46C" w14:textId="77777777" w:rsidR="0031540F" w:rsidRPr="004131A0" w:rsidRDefault="0031540F" w:rsidP="0031540F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C) La erradicación definitiva de los modelos económicos primitivos.</w:t>
      </w:r>
    </w:p>
    <w:p w14:paraId="299569F9" w14:textId="77777777" w:rsidR="0031540F" w:rsidRPr="004131A0" w:rsidRDefault="0031540F" w:rsidP="0031540F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D) La posesión del conocimiento y la capacidad para mitigar el sufrimiento de estas personas.</w:t>
      </w:r>
    </w:p>
    <w:p w14:paraId="640F4BC6" w14:textId="77777777" w:rsidR="0031540F" w:rsidRPr="004131A0" w:rsidRDefault="0031540F" w:rsidP="0031540F">
      <w:p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10. Bajo las premisas explícitas de la cita, 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A</w:t>
      </w: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 xml:space="preserve"> qué grupo específico de personas se debían poner a disposición los beneficios del acervo de conocimiento técnico?</w:t>
      </w:r>
    </w:p>
    <w:p w14:paraId="39DACE5C" w14:textId="77777777" w:rsidR="0031540F" w:rsidRPr="004131A0" w:rsidRDefault="0031540F" w:rsidP="0031540F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A) A los amantes de la paz.</w:t>
      </w:r>
    </w:p>
    <w:p w14:paraId="1A2B7AB0" w14:textId="77777777" w:rsidR="0031540F" w:rsidRPr="004131A0" w:rsidRDefault="0031540F" w:rsidP="0031540F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B) A los gobiernos de las sociedades industrializadas.</w:t>
      </w:r>
    </w:p>
    <w:p w14:paraId="110E6E8F" w14:textId="77777777" w:rsidR="0031540F" w:rsidRPr="004131A0" w:rsidRDefault="0031540F" w:rsidP="0031540F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C) A los científicos</w:t>
      </w:r>
      <w:r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</w:p>
    <w:p w14:paraId="71B41566" w14:textId="77777777" w:rsidR="0031540F" w:rsidRPr="004131A0" w:rsidRDefault="0031540F" w:rsidP="0031540F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D) A las minorías estancadas de las áreas prósperas.</w:t>
      </w:r>
    </w:p>
    <w:p w14:paraId="24A5E5C3" w14:textId="77777777" w:rsidR="0031540F" w:rsidRPr="004131A0" w:rsidRDefault="0031540F" w:rsidP="0031540F">
      <w:p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11. De acuerdo con la conclusión textual de la cita de Truman, el factor determinante que opera como llave de acceso para la consecución de la paz y la prosperidad es:</w:t>
      </w:r>
    </w:p>
    <w:p w14:paraId="0B6C3F7D" w14:textId="77777777" w:rsidR="0031540F" w:rsidRPr="004131A0" w:rsidRDefault="0031540F" w:rsidP="0031540F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A) La acumulación ilimitada de capital financiero.</w:t>
      </w:r>
    </w:p>
    <w:p w14:paraId="52CC4320" w14:textId="77777777" w:rsidR="0031540F" w:rsidRPr="004131A0" w:rsidRDefault="0031540F" w:rsidP="0031540F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B) Producir más.</w:t>
      </w:r>
    </w:p>
    <w:p w14:paraId="0137FC9E" w14:textId="77777777" w:rsidR="0031540F" w:rsidRPr="004131A0" w:rsidRDefault="0031540F" w:rsidP="0031540F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C) La sustitución del conocimiento tradicional por la educación moderna.</w:t>
      </w:r>
    </w:p>
    <w:p w14:paraId="5BE2F2A4" w14:textId="77777777" w:rsidR="0031540F" w:rsidRPr="004131A0" w:rsidRDefault="0031540F" w:rsidP="0031540F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D) El incremento selectivo de la urbanización territorial.</w:t>
      </w:r>
    </w:p>
    <w:p w14:paraId="2C837517" w14:textId="77777777" w:rsidR="0031540F" w:rsidRPr="004131A0" w:rsidRDefault="0031540F" w:rsidP="0031540F">
      <w:p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12. A su vez, para lograr una mayor eficiencia en el factor mencionado en la pregunta anterior, Truman prescribe de forma explícita:</w:t>
      </w:r>
    </w:p>
    <w:p w14:paraId="4A2FCDCB" w14:textId="77777777" w:rsidR="0031540F" w:rsidRPr="004131A0" w:rsidRDefault="0031540F" w:rsidP="0031540F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A) La privatización de la agricultura en las áreas rurales estancadas.</w:t>
      </w:r>
    </w:p>
    <w:p w14:paraId="26F6C7CE" w14:textId="77777777" w:rsidR="0031540F" w:rsidRPr="004131A0" w:rsidRDefault="0031540F" w:rsidP="0031540F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B) La subordinación política de los países menos avanzados a los Estados Unidos.</w:t>
      </w:r>
    </w:p>
    <w:p w14:paraId="645BE241" w14:textId="77777777" w:rsidR="0031540F" w:rsidRPr="004131A0" w:rsidRDefault="0031540F" w:rsidP="0031540F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C) Una aplicación mayor y más vigorosa del conocimiento técnico y científico moderno.</w:t>
      </w:r>
    </w:p>
    <w:p w14:paraId="3403CF33" w14:textId="77777777" w:rsidR="0031540F" w:rsidRPr="004131A0" w:rsidRDefault="0031540F" w:rsidP="0031540F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D) El estancamiento controlado de las dinámicas primitivas de producción.</w:t>
      </w:r>
    </w:p>
    <w:p w14:paraId="1130AD79" w14:textId="77777777" w:rsidR="0031540F" w:rsidRPr="004131A0" w:rsidRDefault="0031540F" w:rsidP="0031540F">
      <w:p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13. Según el análisis de Arturo Escobar en el tercer párrafo, 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Q</w:t>
      </w: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ué transformó sustancialmente la doctrina Truman en el plano de las relaciones internacionales?</w:t>
      </w:r>
    </w:p>
    <w:p w14:paraId="137BBB8C" w14:textId="77777777" w:rsidR="0031540F" w:rsidRPr="004131A0" w:rsidRDefault="0031540F" w:rsidP="0031540F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A) El monopolio comercial de las tecnologías agrícolas avanzadas.</w:t>
      </w:r>
    </w:p>
    <w:p w14:paraId="0CD6B35E" w14:textId="77777777" w:rsidR="0031540F" w:rsidRPr="004131A0" w:rsidRDefault="0031540F" w:rsidP="0031540F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B) La comprensión y el manejo de los asuntos mundiales.</w:t>
      </w:r>
    </w:p>
    <w:p w14:paraId="23ABD7E5" w14:textId="77777777" w:rsidR="0031540F" w:rsidRPr="004131A0" w:rsidRDefault="0031540F" w:rsidP="0031540F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C) Los tratados bilaterales celebrados exclusivamente durante 1949.</w:t>
      </w:r>
    </w:p>
    <w:p w14:paraId="12862F41" w14:textId="77777777" w:rsidR="0031540F" w:rsidRPr="004131A0" w:rsidRDefault="0031540F" w:rsidP="0031540F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lastRenderedPageBreak/>
        <w:t>D) La deconstrucción inmediata de los discursos sobre la miseria.</w:t>
      </w:r>
    </w:p>
    <w:p w14:paraId="40CF99E5" w14:textId="77777777" w:rsidR="0031540F" w:rsidRPr="004131A0" w:rsidRDefault="0031540F" w:rsidP="0031540F">
      <w:p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14. Al referirse a las regiones geográficas impactadas por esta nueva era, el tercer párrafo delimita su enfoque particular sobre:</w:t>
      </w:r>
    </w:p>
    <w:p w14:paraId="774FB264" w14:textId="77777777" w:rsidR="0031540F" w:rsidRPr="004131A0" w:rsidRDefault="0031540F" w:rsidP="0031540F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A) Los países económicamente menos avanzados.</w:t>
      </w:r>
    </w:p>
    <w:p w14:paraId="477B9C1E" w14:textId="77777777" w:rsidR="0031540F" w:rsidRPr="004131A0" w:rsidRDefault="0031540F" w:rsidP="0031540F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B) Las potencias europeas devastadas por conflictos recientes.</w:t>
      </w:r>
    </w:p>
    <w:p w14:paraId="6C20F30D" w14:textId="77777777" w:rsidR="0031540F" w:rsidRPr="004131A0" w:rsidRDefault="0031540F" w:rsidP="0031540F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C) Las zonas urbanas estancadas de los Estados Unidos.</w:t>
      </w:r>
    </w:p>
    <w:p w14:paraId="471936DA" w14:textId="77777777" w:rsidR="0031540F" w:rsidRDefault="0031540F" w:rsidP="0031540F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CE4C24">
        <w:rPr>
          <w:rFonts w:ascii="Times New Roman" w:eastAsia="Times New Roman" w:hAnsi="Times New Roman" w:cs="Times New Roman"/>
          <w:sz w:val="24"/>
          <w:szCs w:val="24"/>
          <w:lang w:val="es-CO"/>
        </w:rPr>
        <w:t>D) Únicamente las poblaciones</w:t>
      </w:r>
      <w:r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</w:p>
    <w:p w14:paraId="2D5A3039" w14:textId="77777777" w:rsidR="0031540F" w:rsidRPr="00CE4C24" w:rsidRDefault="0031540F" w:rsidP="0031540F">
      <w:p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CE4C24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15. De acuerdo con el tercer párrafo, ¿Cuál era el objetivo explícitamente tildado de 'bastante ambicioso' por parte del autor?</w:t>
      </w:r>
    </w:p>
    <w:p w14:paraId="77F8CB2D" w14:textId="77777777" w:rsidR="0031540F" w:rsidRPr="004131A0" w:rsidRDefault="0031540F" w:rsidP="0031540F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A) Industrializar exclusivamente el sector primario de las economías desarrolladas.</w:t>
      </w:r>
    </w:p>
    <w:p w14:paraId="1E9780B3" w14:textId="77777777" w:rsidR="0031540F" w:rsidRPr="004131A0" w:rsidRDefault="0031540F" w:rsidP="0031540F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B) Aliviar el sufrimiento de los amantes de la paz mediante discursos presidenciales.</w:t>
      </w:r>
    </w:p>
    <w:p w14:paraId="3531168A" w14:textId="77777777" w:rsidR="0031540F" w:rsidRPr="004131A0" w:rsidRDefault="0031540F" w:rsidP="0031540F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C) Crear las condiciones necesarias para reproducir en todo el mundo los rasgos característicos de las sociedades avanzadas de la época.</w:t>
      </w:r>
    </w:p>
    <w:p w14:paraId="373A78DC" w14:textId="77777777" w:rsidR="0031540F" w:rsidRPr="004131A0" w:rsidRDefault="0031540F" w:rsidP="0031540F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D) Sustituir de manera radical los valores educativos modernos por prácticas primitivas.</w:t>
      </w:r>
    </w:p>
    <w:p w14:paraId="593B69C2" w14:textId="77777777" w:rsidR="0031540F" w:rsidRPr="004131A0" w:rsidRDefault="0031540F" w:rsidP="0031540F">
      <w:p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16. ¿Cuál de las siguientes opciones enumera fiel y textualmente los rasgos propios de las sociedades avanzadas que la doctrina pretendía replicar?</w:t>
      </w:r>
    </w:p>
    <w:p w14:paraId="57552F83" w14:textId="77777777" w:rsidR="0031540F" w:rsidRPr="004131A0" w:rsidRDefault="0031540F" w:rsidP="0031540F">
      <w:pPr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A) Trato justo, misiones científicas bilaterales, democracia participativa y eliminación de amenazas primitivas.</w:t>
      </w:r>
    </w:p>
    <w:p w14:paraId="7A0C8DFA" w14:textId="77777777" w:rsidR="0031540F" w:rsidRPr="004131A0" w:rsidRDefault="0031540F" w:rsidP="0031540F">
      <w:pPr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B) Altos niveles de industrialización y urbanización, tecnificación de la agricultura, rápido crecimiento de la producción material y adopción de la educación moderna.</w:t>
      </w:r>
    </w:p>
    <w:p w14:paraId="4EAFA468" w14:textId="77777777" w:rsidR="0031540F" w:rsidRPr="004131A0" w:rsidRDefault="0031540F" w:rsidP="0031540F">
      <w:pPr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C) Asistencia técnica agraria, incremento de natalidad, control sanitario y deconstrucción de la miseria.</w:t>
      </w:r>
    </w:p>
    <w:p w14:paraId="43431BE6" w14:textId="77777777" w:rsidR="0031540F" w:rsidRPr="004131A0" w:rsidRDefault="0031540F" w:rsidP="0031540F">
      <w:pPr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D) Consecución de la paz, erradicación de disputas verbales, incremento del capital y conciertos públicos.</w:t>
      </w:r>
    </w:p>
    <w:p w14:paraId="00921289" w14:textId="77777777" w:rsidR="0031540F" w:rsidRPr="004131A0" w:rsidRDefault="0031540F" w:rsidP="0031540F">
      <w:p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17. En el marco conceptual expuesto en el tercer párrafo, 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Q</w:t>
      </w: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ué elementos constituían los componentes principales que viabilizarían tal 'revolución masiva'?</w:t>
      </w:r>
    </w:p>
    <w:p w14:paraId="7EDDCC49" w14:textId="77777777" w:rsidR="0031540F" w:rsidRPr="004131A0" w:rsidRDefault="0031540F" w:rsidP="0031540F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A) El capital, la ciencia y la tecnología.</w:t>
      </w:r>
    </w:p>
    <w:p w14:paraId="1DF30768" w14:textId="77777777" w:rsidR="0031540F" w:rsidRPr="004131A0" w:rsidRDefault="0031540F" w:rsidP="0031540F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B) La alimentación, la salud y la educación.</w:t>
      </w:r>
    </w:p>
    <w:p w14:paraId="0F6FDB9A" w14:textId="77777777" w:rsidR="0031540F" w:rsidRPr="004131A0" w:rsidRDefault="0031540F" w:rsidP="0031540F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C) La urbanización, el comercio y las tractomulas.</w:t>
      </w:r>
    </w:p>
    <w:p w14:paraId="51486CF9" w14:textId="77777777" w:rsidR="0031540F" w:rsidRPr="004131A0" w:rsidRDefault="0031540F" w:rsidP="0031540F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D) La democracia, el trato justo y la paz geopolítica.</w:t>
      </w:r>
    </w:p>
    <w:p w14:paraId="628977FA" w14:textId="77777777" w:rsidR="0031540F" w:rsidRPr="004131A0" w:rsidRDefault="0031540F" w:rsidP="0031540F">
      <w:p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18. Según el desenlace explícito del tercer párrafo, el cumplimiento de esta revolución masiva tenía como última expectativa que:</w:t>
      </w:r>
    </w:p>
    <w:p w14:paraId="4ECCA4C2" w14:textId="77777777" w:rsidR="0031540F" w:rsidRPr="004131A0" w:rsidRDefault="0031540F" w:rsidP="0031540F">
      <w:pPr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A) Estados Unidos asumiera el control territorial de las áreas subdesarrolladas.</w:t>
      </w:r>
    </w:p>
    <w:p w14:paraId="1BD998BF" w14:textId="77777777" w:rsidR="0031540F" w:rsidRPr="004131A0" w:rsidRDefault="0031540F" w:rsidP="0031540F">
      <w:pPr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B) Se </w:t>
      </w:r>
      <w:proofErr w:type="gramStart"/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erradicaran</w:t>
      </w:r>
      <w:proofErr w:type="gramEnd"/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los enfrentamientos verbales entre gobernantes y civiles en el mundo.</w:t>
      </w:r>
    </w:p>
    <w:p w14:paraId="05C58AF1" w14:textId="77777777" w:rsidR="0031540F" w:rsidRPr="004131A0" w:rsidRDefault="0031540F" w:rsidP="0031540F">
      <w:pPr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C) La ciencia moderna reemplazara permanentemente los valores culturales preexistentes.</w:t>
      </w:r>
    </w:p>
    <w:p w14:paraId="066FF1D5" w14:textId="77777777" w:rsidR="0031540F" w:rsidRPr="00487D7B" w:rsidRDefault="0031540F" w:rsidP="0031540F">
      <w:pPr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4131A0">
        <w:rPr>
          <w:rFonts w:ascii="Times New Roman" w:eastAsia="Times New Roman" w:hAnsi="Times New Roman" w:cs="Times New Roman"/>
          <w:sz w:val="24"/>
          <w:szCs w:val="24"/>
          <w:lang w:val="es-CO"/>
        </w:rPr>
        <w:t>D) El sueño americano de paz y abundancia pudiera extenderse a todos los pueblos del planeta.</w:t>
      </w:r>
    </w:p>
    <w:p w14:paraId="0F9D274A" w14:textId="77777777" w:rsidR="0031540F" w:rsidRDefault="0031540F" w:rsidP="003154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F8EA1F" w14:textId="77777777" w:rsidR="0031540F" w:rsidRDefault="0031540F" w:rsidP="0031540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72666A" w14:textId="77777777" w:rsidR="001B5E68" w:rsidRDefault="001B5E68"/>
    <w:sectPr w:rsidR="001B5E68" w:rsidSect="0031540F">
      <w:headerReference w:type="default" r:id="rId5"/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E7FB" w14:textId="77777777" w:rsidR="0031540F" w:rsidRDefault="0031540F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6F7E" w14:textId="77777777" w:rsidR="0031540F" w:rsidRDefault="003154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6081"/>
    <w:multiLevelType w:val="multilevel"/>
    <w:tmpl w:val="15B2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C494D"/>
    <w:multiLevelType w:val="multilevel"/>
    <w:tmpl w:val="B92E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14ADD"/>
    <w:multiLevelType w:val="multilevel"/>
    <w:tmpl w:val="A86E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224C3"/>
    <w:multiLevelType w:val="multilevel"/>
    <w:tmpl w:val="1922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B45F7"/>
    <w:multiLevelType w:val="multilevel"/>
    <w:tmpl w:val="CE78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554D1"/>
    <w:multiLevelType w:val="multilevel"/>
    <w:tmpl w:val="439625AA"/>
    <w:lvl w:ilvl="0">
      <w:start w:val="1"/>
      <w:numFmt w:val="decimal"/>
      <w:pStyle w:val="Ti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0B9075A"/>
    <w:multiLevelType w:val="multilevel"/>
    <w:tmpl w:val="8892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6B18C4"/>
    <w:multiLevelType w:val="multilevel"/>
    <w:tmpl w:val="88A8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0203C"/>
    <w:multiLevelType w:val="multilevel"/>
    <w:tmpl w:val="B2CE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B3D05"/>
    <w:multiLevelType w:val="multilevel"/>
    <w:tmpl w:val="64F8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BB4F70"/>
    <w:multiLevelType w:val="multilevel"/>
    <w:tmpl w:val="A5180A8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601050B"/>
    <w:multiLevelType w:val="multilevel"/>
    <w:tmpl w:val="2C7A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8D44EA"/>
    <w:multiLevelType w:val="multilevel"/>
    <w:tmpl w:val="0122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3567C1"/>
    <w:multiLevelType w:val="multilevel"/>
    <w:tmpl w:val="60D8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DE3AD6"/>
    <w:multiLevelType w:val="multilevel"/>
    <w:tmpl w:val="AEB62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Esti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6655830"/>
    <w:multiLevelType w:val="multilevel"/>
    <w:tmpl w:val="D18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FF2E2E"/>
    <w:multiLevelType w:val="multilevel"/>
    <w:tmpl w:val="0CCC3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FE42CE9"/>
    <w:multiLevelType w:val="multilevel"/>
    <w:tmpl w:val="9FAE4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78F291C"/>
    <w:multiLevelType w:val="multilevel"/>
    <w:tmpl w:val="BC6E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90670F"/>
    <w:multiLevelType w:val="multilevel"/>
    <w:tmpl w:val="D538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37206B"/>
    <w:multiLevelType w:val="multilevel"/>
    <w:tmpl w:val="DA42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581C6C"/>
    <w:multiLevelType w:val="multilevel"/>
    <w:tmpl w:val="1740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94179F"/>
    <w:multiLevelType w:val="hybridMultilevel"/>
    <w:tmpl w:val="BB8459BC"/>
    <w:lvl w:ilvl="0" w:tplc="04741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0F0ED3"/>
    <w:multiLevelType w:val="multilevel"/>
    <w:tmpl w:val="AEE6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622830">
    <w:abstractNumId w:val="10"/>
  </w:num>
  <w:num w:numId="2" w16cid:durableId="1949460390">
    <w:abstractNumId w:val="22"/>
  </w:num>
  <w:num w:numId="3" w16cid:durableId="1113983625">
    <w:abstractNumId w:val="22"/>
  </w:num>
  <w:num w:numId="4" w16cid:durableId="467362224">
    <w:abstractNumId w:val="5"/>
  </w:num>
  <w:num w:numId="5" w16cid:durableId="1750927385">
    <w:abstractNumId w:val="16"/>
  </w:num>
  <w:num w:numId="6" w16cid:durableId="1237089093">
    <w:abstractNumId w:val="16"/>
  </w:num>
  <w:num w:numId="7" w16cid:durableId="477653851">
    <w:abstractNumId w:val="17"/>
  </w:num>
  <w:num w:numId="8" w16cid:durableId="1520848832">
    <w:abstractNumId w:val="14"/>
  </w:num>
  <w:num w:numId="9" w16cid:durableId="695736958">
    <w:abstractNumId w:val="23"/>
  </w:num>
  <w:num w:numId="10" w16cid:durableId="324213197">
    <w:abstractNumId w:val="1"/>
  </w:num>
  <w:num w:numId="11" w16cid:durableId="2049836456">
    <w:abstractNumId w:val="4"/>
  </w:num>
  <w:num w:numId="12" w16cid:durableId="248393243">
    <w:abstractNumId w:val="9"/>
  </w:num>
  <w:num w:numId="13" w16cid:durableId="650721314">
    <w:abstractNumId w:val="20"/>
  </w:num>
  <w:num w:numId="14" w16cid:durableId="1747219117">
    <w:abstractNumId w:val="13"/>
  </w:num>
  <w:num w:numId="15" w16cid:durableId="1027100420">
    <w:abstractNumId w:val="12"/>
  </w:num>
  <w:num w:numId="16" w16cid:durableId="220944847">
    <w:abstractNumId w:val="6"/>
  </w:num>
  <w:num w:numId="17" w16cid:durableId="102961900">
    <w:abstractNumId w:val="7"/>
  </w:num>
  <w:num w:numId="18" w16cid:durableId="1746108115">
    <w:abstractNumId w:val="3"/>
  </w:num>
  <w:num w:numId="19" w16cid:durableId="663631104">
    <w:abstractNumId w:val="11"/>
  </w:num>
  <w:num w:numId="20" w16cid:durableId="1217356031">
    <w:abstractNumId w:val="2"/>
  </w:num>
  <w:num w:numId="21" w16cid:durableId="1091896491">
    <w:abstractNumId w:val="18"/>
  </w:num>
  <w:num w:numId="22" w16cid:durableId="1319571420">
    <w:abstractNumId w:val="15"/>
  </w:num>
  <w:num w:numId="23" w16cid:durableId="811292573">
    <w:abstractNumId w:val="8"/>
  </w:num>
  <w:num w:numId="24" w16cid:durableId="694117144">
    <w:abstractNumId w:val="21"/>
  </w:num>
  <w:num w:numId="25" w16cid:durableId="953248738">
    <w:abstractNumId w:val="19"/>
  </w:num>
  <w:num w:numId="26" w16cid:durableId="199085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0F"/>
    <w:rsid w:val="001343C5"/>
    <w:rsid w:val="00156735"/>
    <w:rsid w:val="001B5E68"/>
    <w:rsid w:val="0031540F"/>
    <w:rsid w:val="003902BA"/>
    <w:rsid w:val="003A3F15"/>
    <w:rsid w:val="003E70C7"/>
    <w:rsid w:val="00405D13"/>
    <w:rsid w:val="005326F8"/>
    <w:rsid w:val="00587BDB"/>
    <w:rsid w:val="0063262B"/>
    <w:rsid w:val="00AE361A"/>
    <w:rsid w:val="00B3217B"/>
    <w:rsid w:val="00BB4737"/>
    <w:rsid w:val="00BF1221"/>
    <w:rsid w:val="00E747B5"/>
    <w:rsid w:val="00EC1D90"/>
    <w:rsid w:val="00E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2E66"/>
  <w15:chartTrackingRefBased/>
  <w15:docId w15:val="{06C0B69B-0A91-48E0-993C-A78B5907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40F"/>
    <w:pPr>
      <w:spacing w:line="276" w:lineRule="auto"/>
      <w:ind w:firstLine="0"/>
    </w:pPr>
    <w:rPr>
      <w:rFonts w:ascii="Arial" w:eastAsia="Arial" w:hAnsi="Arial" w:cs="Arial"/>
      <w:kern w:val="0"/>
      <w:lang w:val="es" w:eastAsia="es-CO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326F8"/>
    <w:pPr>
      <w:keepNext/>
      <w:numPr>
        <w:numId w:val="1"/>
      </w:numPr>
      <w:spacing w:before="240" w:after="60" w:line="480" w:lineRule="auto"/>
      <w:jc w:val="center"/>
      <w:outlineLvl w:val="0"/>
    </w:pPr>
    <w:rPr>
      <w:rFonts w:asciiTheme="minorBidi" w:eastAsiaTheme="majorEastAsia" w:hAnsiTheme="minorBidi" w:cstheme="majorBidi"/>
      <w:b/>
      <w:bCs/>
      <w:kern w:val="32"/>
      <w:sz w:val="24"/>
      <w:szCs w:val="32"/>
      <w:lang w:val="es-CO"/>
    </w:rPr>
  </w:style>
  <w:style w:type="paragraph" w:styleId="Ttulo2">
    <w:name w:val="heading 2"/>
    <w:aliases w:val="Título 2 Subtítulo principal"/>
    <w:basedOn w:val="Normal"/>
    <w:next w:val="Normal"/>
    <w:link w:val="Ttulo2Car"/>
    <w:uiPriority w:val="9"/>
    <w:unhideWhenUsed/>
    <w:qFormat/>
    <w:rsid w:val="00E747B5"/>
    <w:pPr>
      <w:keepNext/>
      <w:keepLines/>
      <w:numPr>
        <w:ilvl w:val="1"/>
        <w:numId w:val="1"/>
      </w:numPr>
      <w:spacing w:line="48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3">
    <w:name w:val="heading 3"/>
    <w:aliases w:val="Título 3 Subtítulos secundarios"/>
    <w:basedOn w:val="Normal"/>
    <w:next w:val="Normal"/>
    <w:link w:val="Ttulo3Car"/>
    <w:uiPriority w:val="9"/>
    <w:unhideWhenUsed/>
    <w:qFormat/>
    <w:rsid w:val="00BF1221"/>
    <w:pPr>
      <w:keepNext/>
      <w:numPr>
        <w:ilvl w:val="2"/>
        <w:numId w:val="1"/>
      </w:numPr>
      <w:spacing w:line="480" w:lineRule="auto"/>
      <w:outlineLvl w:val="2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5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5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54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54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54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54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Título principal"/>
    <w:basedOn w:val="Normal"/>
    <w:link w:val="TextoindependienteCar"/>
    <w:autoRedefine/>
    <w:uiPriority w:val="1"/>
    <w:qFormat/>
    <w:rsid w:val="00EC1D90"/>
    <w:pPr>
      <w:widowControl w:val="0"/>
      <w:autoSpaceDE w:val="0"/>
      <w:autoSpaceDN w:val="0"/>
      <w:spacing w:line="48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TextoindependienteCar">
    <w:name w:val="Texto independiente Car"/>
    <w:aliases w:val="Título principal Car"/>
    <w:basedOn w:val="Fuentedeprrafopredeter"/>
    <w:link w:val="Textoindependiente"/>
    <w:uiPriority w:val="1"/>
    <w:rsid w:val="00EC1D90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Ttulo2Car">
    <w:name w:val="Título 2 Car"/>
    <w:aliases w:val="Título 2 Subtítulo principal Car"/>
    <w:basedOn w:val="Fuentedeprrafopredeter"/>
    <w:link w:val="Ttulo2"/>
    <w:uiPriority w:val="9"/>
    <w:rsid w:val="00E747B5"/>
    <w:rPr>
      <w:rFonts w:ascii="Times New Roman" w:eastAsia="Times New Roman" w:hAnsi="Times New Roman" w:cs="Times New Roman"/>
      <w:b/>
      <w:sz w:val="24"/>
      <w:szCs w:val="24"/>
      <w:lang w:eastAsia="es-CO"/>
    </w:rPr>
  </w:style>
  <w:style w:type="character" w:customStyle="1" w:styleId="Ttulo3Car">
    <w:name w:val="Título 3 Car"/>
    <w:aliases w:val="Título 3 Subtítulos secundarios Car"/>
    <w:basedOn w:val="Fuentedeprrafopredeter"/>
    <w:link w:val="Ttulo3"/>
    <w:uiPriority w:val="9"/>
    <w:rsid w:val="00BF1221"/>
    <w:rPr>
      <w:rFonts w:ascii="Times New Roman" w:eastAsia="Times New Roman" w:hAnsi="Times New Roman" w:cs="Times New Roman"/>
      <w:b/>
      <w:i/>
      <w:sz w:val="24"/>
      <w:szCs w:val="24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AE361A"/>
    <w:pPr>
      <w:spacing w:after="100" w:line="480" w:lineRule="auto"/>
    </w:pPr>
    <w:rPr>
      <w:rFonts w:asciiTheme="majorBidi" w:eastAsia="Times New Roman" w:hAnsiTheme="majorBidi" w:cs="Times New Roman"/>
      <w:sz w:val="24"/>
      <w:szCs w:val="20"/>
      <w:lang w:val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AE361A"/>
    <w:pPr>
      <w:spacing w:after="100" w:line="480" w:lineRule="auto"/>
      <w:ind w:left="200"/>
    </w:pPr>
    <w:rPr>
      <w:rFonts w:asciiTheme="majorBidi" w:eastAsia="Times New Roman" w:hAnsiTheme="majorBidi" w:cs="Times New Roman"/>
      <w:sz w:val="24"/>
      <w:szCs w:val="20"/>
      <w:lang w:val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AE361A"/>
    <w:pPr>
      <w:spacing w:after="100" w:line="480" w:lineRule="auto"/>
      <w:ind w:left="400"/>
    </w:pPr>
    <w:rPr>
      <w:rFonts w:asciiTheme="majorBidi" w:eastAsia="Times New Roman" w:hAnsiTheme="majorBidi" w:cs="Times New Roman"/>
      <w:sz w:val="24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5326F8"/>
    <w:rPr>
      <w:rFonts w:asciiTheme="minorBidi" w:eastAsiaTheme="majorEastAsia" w:hAnsiTheme="minorBidi" w:cstheme="majorBidi"/>
      <w:b/>
      <w:bCs/>
      <w:kern w:val="32"/>
      <w:sz w:val="24"/>
      <w:szCs w:val="32"/>
    </w:rPr>
  </w:style>
  <w:style w:type="paragraph" w:customStyle="1" w:styleId="Tituloprincipal">
    <w:name w:val="Titulo principal"/>
    <w:basedOn w:val="Normal"/>
    <w:next w:val="Textoindependiente"/>
    <w:autoRedefine/>
    <w:qFormat/>
    <w:rsid w:val="005326F8"/>
    <w:pPr>
      <w:keepNext/>
      <w:keepLines/>
      <w:spacing w:before="300" w:after="300" w:line="480" w:lineRule="auto"/>
      <w:jc w:val="center"/>
    </w:pPr>
    <w:rPr>
      <w:rFonts w:asciiTheme="minorBidi" w:hAnsiTheme="minorBidi"/>
      <w:b/>
      <w:sz w:val="24"/>
      <w:szCs w:val="20"/>
      <w:lang w:val="en-US"/>
    </w:rPr>
  </w:style>
  <w:style w:type="paragraph" w:customStyle="1" w:styleId="Author">
    <w:name w:val="Author"/>
    <w:next w:val="Textoindependiente"/>
    <w:autoRedefine/>
    <w:qFormat/>
    <w:rsid w:val="005326F8"/>
    <w:pPr>
      <w:keepNext/>
      <w:keepLines/>
      <w:spacing w:after="200"/>
      <w:ind w:firstLine="0"/>
      <w:jc w:val="center"/>
    </w:pPr>
    <w:rPr>
      <w:rFonts w:asciiTheme="minorBidi" w:hAnsiTheme="minorBidi"/>
      <w:b/>
      <w:kern w:val="0"/>
      <w:sz w:val="24"/>
      <w:szCs w:val="24"/>
      <w:lang w:val="en-US"/>
      <w14:ligatures w14:val="none"/>
    </w:rPr>
  </w:style>
  <w:style w:type="paragraph" w:customStyle="1" w:styleId="Titulo1">
    <w:name w:val="Titulo 1"/>
    <w:basedOn w:val="Prrafodelista"/>
    <w:link w:val="Titulo1Car"/>
    <w:autoRedefine/>
    <w:qFormat/>
    <w:rsid w:val="005326F8"/>
    <w:pPr>
      <w:numPr>
        <w:numId w:val="4"/>
      </w:numPr>
      <w:spacing w:after="200" w:line="480" w:lineRule="auto"/>
      <w:ind w:left="1080" w:hanging="360"/>
      <w:jc w:val="center"/>
    </w:pPr>
    <w:rPr>
      <w:rFonts w:asciiTheme="minorBidi" w:eastAsia="Calibri" w:hAnsiTheme="minorBidi"/>
      <w:b/>
      <w:sz w:val="24"/>
      <w:szCs w:val="24"/>
      <w:lang w:val="es-CO"/>
    </w:rPr>
  </w:style>
  <w:style w:type="character" w:customStyle="1" w:styleId="Titulo1Car">
    <w:name w:val="Titulo 1 Car"/>
    <w:basedOn w:val="Fuentedeprrafopredeter"/>
    <w:link w:val="Titulo1"/>
    <w:rsid w:val="005326F8"/>
    <w:rPr>
      <w:rFonts w:asciiTheme="minorBidi" w:eastAsia="Calibri" w:hAnsiTheme="minorBidi"/>
      <w:b/>
      <w:sz w:val="24"/>
      <w:szCs w:val="24"/>
    </w:rPr>
  </w:style>
  <w:style w:type="paragraph" w:styleId="Prrafodelista">
    <w:name w:val="List Paragraph"/>
    <w:basedOn w:val="Normal"/>
    <w:uiPriority w:val="34"/>
    <w:qFormat/>
    <w:rsid w:val="005326F8"/>
    <w:pPr>
      <w:ind w:left="720"/>
      <w:contextualSpacing/>
    </w:pPr>
  </w:style>
  <w:style w:type="paragraph" w:customStyle="1" w:styleId="Titulo2">
    <w:name w:val="Titulo 2"/>
    <w:basedOn w:val="Normal"/>
    <w:next w:val="Textoindependiente"/>
    <w:autoRedefine/>
    <w:qFormat/>
    <w:rsid w:val="005326F8"/>
    <w:pPr>
      <w:keepNext/>
      <w:keepLines/>
      <w:spacing w:before="300" w:after="300" w:line="480" w:lineRule="auto"/>
      <w:ind w:left="708"/>
    </w:pPr>
    <w:rPr>
      <w:rFonts w:asciiTheme="minorBidi" w:hAnsiTheme="minorBidi"/>
      <w:b/>
      <w:sz w:val="24"/>
      <w:szCs w:val="20"/>
      <w:lang w:val="es-CO" w:eastAsia="es-ES"/>
    </w:rPr>
  </w:style>
  <w:style w:type="paragraph" w:customStyle="1" w:styleId="Estilo1">
    <w:name w:val="Estilo1"/>
    <w:basedOn w:val="Ttulo1"/>
    <w:link w:val="Estilo1Car"/>
    <w:autoRedefine/>
    <w:qFormat/>
    <w:rsid w:val="00AE361A"/>
    <w:pPr>
      <w:numPr>
        <w:numId w:val="0"/>
      </w:numPr>
      <w:ind w:left="720"/>
    </w:pPr>
    <w:rPr>
      <w:rFonts w:asciiTheme="majorBidi" w:hAnsiTheme="majorBidi"/>
      <w:bCs w:val="0"/>
      <w:szCs w:val="24"/>
    </w:rPr>
  </w:style>
  <w:style w:type="character" w:customStyle="1" w:styleId="Estilo1Car">
    <w:name w:val="Estilo1 Car"/>
    <w:basedOn w:val="Fuentedeprrafopredeter"/>
    <w:link w:val="Estilo1"/>
    <w:rsid w:val="00AE361A"/>
    <w:rPr>
      <w:rFonts w:asciiTheme="majorBidi" w:eastAsiaTheme="majorEastAsia" w:hAnsiTheme="majorBidi" w:cstheme="majorBidi"/>
      <w:b/>
      <w:kern w:val="32"/>
      <w:sz w:val="24"/>
      <w:szCs w:val="24"/>
    </w:rPr>
  </w:style>
  <w:style w:type="paragraph" w:customStyle="1" w:styleId="Estilo2">
    <w:name w:val="Estilo2"/>
    <w:basedOn w:val="Author"/>
    <w:link w:val="Estilo2Car"/>
    <w:autoRedefine/>
    <w:qFormat/>
    <w:rsid w:val="00AE361A"/>
    <w:pPr>
      <w:numPr>
        <w:ilvl w:val="1"/>
        <w:numId w:val="7"/>
      </w:numPr>
      <w:jc w:val="left"/>
    </w:pPr>
    <w:rPr>
      <w:rFonts w:asciiTheme="majorBidi" w:hAnsiTheme="majorBidi" w:cstheme="majorBidi"/>
      <w:bCs/>
      <w:lang w:val="es-ES"/>
    </w:rPr>
  </w:style>
  <w:style w:type="character" w:customStyle="1" w:styleId="Estilo2Car">
    <w:name w:val="Estilo2 Car"/>
    <w:basedOn w:val="Estilo1Car"/>
    <w:link w:val="Estilo2"/>
    <w:rsid w:val="00AE361A"/>
    <w:rPr>
      <w:rFonts w:asciiTheme="majorBidi" w:eastAsiaTheme="majorEastAsia" w:hAnsiTheme="majorBidi" w:cstheme="majorBidi"/>
      <w:b/>
      <w:kern w:val="0"/>
      <w:sz w:val="24"/>
      <w:szCs w:val="24"/>
      <w14:ligatures w14:val="none"/>
    </w:rPr>
  </w:style>
  <w:style w:type="paragraph" w:customStyle="1" w:styleId="Estilo3">
    <w:name w:val="Estilo3"/>
    <w:basedOn w:val="Ttulo3"/>
    <w:link w:val="Estilo3Car"/>
    <w:autoRedefine/>
    <w:qFormat/>
    <w:rsid w:val="00AE361A"/>
    <w:pPr>
      <w:numPr>
        <w:numId w:val="8"/>
      </w:numPr>
      <w:ind w:left="720"/>
    </w:pPr>
    <w:rPr>
      <w:rFonts w:asciiTheme="majorBidi" w:hAnsiTheme="majorBidi" w:cstheme="majorBidi"/>
      <w:bCs/>
      <w:i w:val="0"/>
      <w:iCs/>
    </w:rPr>
  </w:style>
  <w:style w:type="character" w:customStyle="1" w:styleId="Estilo3Car">
    <w:name w:val="Estilo3 Car"/>
    <w:basedOn w:val="Fuentedeprrafopredeter"/>
    <w:link w:val="Estilo3"/>
    <w:rsid w:val="00AE361A"/>
    <w:rPr>
      <w:rFonts w:asciiTheme="majorBidi" w:eastAsia="Times New Roman" w:hAnsiTheme="majorBidi" w:cstheme="majorBidi"/>
      <w:b/>
      <w:bCs/>
      <w:iCs/>
      <w:sz w:val="24"/>
      <w:szCs w:val="24"/>
      <w:lang w:val="es-ES"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540F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540F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540F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540F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540F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540F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315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540F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154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540F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3154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540F"/>
    <w:rPr>
      <w:i/>
      <w:iCs/>
      <w:color w:val="404040" w:themeColor="text1" w:themeTint="BF"/>
      <w:lang w:val="es-ES"/>
    </w:rPr>
  </w:style>
  <w:style w:type="character" w:styleId="nfasisintenso">
    <w:name w:val="Intense Emphasis"/>
    <w:basedOn w:val="Fuentedeprrafopredeter"/>
    <w:uiPriority w:val="21"/>
    <w:qFormat/>
    <w:rsid w:val="003154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5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540F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3154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6154</Characters>
  <Application>Microsoft Office Word</Application>
  <DocSecurity>0</DocSecurity>
  <Lines>51</Lines>
  <Paragraphs>14</Paragraphs>
  <ScaleCrop>false</ScaleCrop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Henao Ospina</dc:creator>
  <cp:keywords/>
  <dc:description/>
  <cp:lastModifiedBy>Sebastián Henao Ospina</cp:lastModifiedBy>
  <cp:revision>1</cp:revision>
  <dcterms:created xsi:type="dcterms:W3CDTF">2026-05-21T15:45:00Z</dcterms:created>
  <dcterms:modified xsi:type="dcterms:W3CDTF">2026-05-21T15:46:00Z</dcterms:modified>
</cp:coreProperties>
</file>