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18631F" w14:textId="35A6FF89" w:rsidR="006F350A" w:rsidRPr="00C310E7" w:rsidRDefault="665DDB61" w:rsidP="42421A8F">
      <w:pPr>
        <w:spacing w:after="0" w:line="240" w:lineRule="auto"/>
        <w:jc w:val="center"/>
        <w:rPr>
          <w:b/>
          <w:bCs/>
        </w:rPr>
      </w:pPr>
      <w:r w:rsidRPr="00C310E7">
        <w:rPr>
          <w:b/>
          <w:bCs/>
        </w:rPr>
        <w:t>FACULTAD DE CIENCIAS DE LA EDUCACIÓN</w:t>
      </w:r>
    </w:p>
    <w:p w14:paraId="70829D99" w14:textId="0F726E86" w:rsidR="006F350A" w:rsidRPr="00C310E7" w:rsidRDefault="0088765E" w:rsidP="42421A8F">
      <w:pPr>
        <w:spacing w:after="0" w:line="240" w:lineRule="auto"/>
        <w:jc w:val="center"/>
        <w:rPr>
          <w:b/>
          <w:bCs/>
        </w:rPr>
      </w:pPr>
      <w:r w:rsidRPr="00C310E7">
        <w:rPr>
          <w:b/>
          <w:bCs/>
        </w:rPr>
        <w:t>CURSO DE PREPARACIÓN PARA EL INGRESO AL MAGISTERIO</w:t>
      </w:r>
    </w:p>
    <w:p w14:paraId="05600C2D" w14:textId="37C2EFE0" w:rsidR="0088765E" w:rsidRPr="00C310E7" w:rsidRDefault="0088765E" w:rsidP="42421A8F">
      <w:pPr>
        <w:spacing w:after="0" w:line="240" w:lineRule="auto"/>
        <w:jc w:val="center"/>
        <w:rPr>
          <w:b/>
          <w:bCs/>
        </w:rPr>
      </w:pPr>
      <w:r w:rsidRPr="00C310E7">
        <w:rPr>
          <w:b/>
          <w:bCs/>
        </w:rPr>
        <w:t>MÓDULO DE LECTURA CRÍTICA</w:t>
      </w:r>
    </w:p>
    <w:p w14:paraId="75343152" w14:textId="5D6B4191" w:rsidR="006F350A" w:rsidRPr="00C310E7" w:rsidRDefault="0088765E" w:rsidP="42421A8F">
      <w:pPr>
        <w:spacing w:after="0" w:line="240" w:lineRule="auto"/>
        <w:jc w:val="center"/>
        <w:rPr>
          <w:b/>
          <w:bCs/>
        </w:rPr>
      </w:pPr>
      <w:r w:rsidRPr="00C310E7">
        <w:rPr>
          <w:b/>
          <w:bCs/>
        </w:rPr>
        <w:t xml:space="preserve">Abril </w:t>
      </w:r>
      <w:r w:rsidR="00A34DFE" w:rsidRPr="00C310E7">
        <w:rPr>
          <w:b/>
          <w:bCs/>
        </w:rPr>
        <w:t>25</w:t>
      </w:r>
      <w:r w:rsidR="665DDB61" w:rsidRPr="00C310E7">
        <w:rPr>
          <w:b/>
          <w:bCs/>
        </w:rPr>
        <w:t xml:space="preserve"> de 2026</w:t>
      </w:r>
    </w:p>
    <w:p w14:paraId="516B251D" w14:textId="19DF777C" w:rsidR="006F350A" w:rsidRPr="00C310E7" w:rsidRDefault="006F350A" w:rsidP="42421A8F">
      <w:pPr>
        <w:spacing w:after="0" w:line="240" w:lineRule="auto"/>
        <w:jc w:val="center"/>
        <w:rPr>
          <w:b/>
          <w:bCs/>
        </w:rPr>
      </w:pPr>
    </w:p>
    <w:p w14:paraId="2AF0340E" w14:textId="597E0BF1" w:rsidR="006F350A" w:rsidRPr="00C310E7" w:rsidRDefault="665DDB61" w:rsidP="42421A8F">
      <w:pPr>
        <w:spacing w:after="0" w:line="240" w:lineRule="auto"/>
        <w:jc w:val="center"/>
        <w:rPr>
          <w:b/>
          <w:bCs/>
        </w:rPr>
      </w:pPr>
      <w:r w:rsidRPr="00C310E7">
        <w:rPr>
          <w:b/>
          <w:bCs/>
        </w:rPr>
        <w:t>Profesora:</w:t>
      </w:r>
    </w:p>
    <w:p w14:paraId="358F693E" w14:textId="7EDB5FF8" w:rsidR="006F350A" w:rsidRPr="00C310E7" w:rsidRDefault="665DDB61" w:rsidP="42421A8F">
      <w:pPr>
        <w:spacing w:after="0" w:line="240" w:lineRule="auto"/>
        <w:jc w:val="center"/>
        <w:rPr>
          <w:b/>
          <w:bCs/>
        </w:rPr>
      </w:pPr>
      <w:r w:rsidRPr="00C310E7">
        <w:rPr>
          <w:b/>
          <w:bCs/>
        </w:rPr>
        <w:t xml:space="preserve">Luisa Fernanda Jaramillo </w:t>
      </w:r>
    </w:p>
    <w:p w14:paraId="7AD9DC39" w14:textId="7B563537" w:rsidR="006F350A" w:rsidRPr="00C310E7" w:rsidRDefault="006F350A" w:rsidP="42421A8F">
      <w:pPr>
        <w:spacing w:after="0" w:line="240" w:lineRule="auto"/>
        <w:rPr>
          <w:sz w:val="20"/>
          <w:szCs w:val="20"/>
        </w:rPr>
      </w:pPr>
    </w:p>
    <w:p w14:paraId="68CF0CE5" w14:textId="703191BE" w:rsidR="006F350A" w:rsidRPr="00C310E7" w:rsidRDefault="004B5C01" w:rsidP="42421A8F">
      <w:pPr>
        <w:spacing w:after="0" w:line="240" w:lineRule="auto"/>
        <w:rPr>
          <w:b/>
          <w:bCs/>
          <w:sz w:val="20"/>
          <w:szCs w:val="20"/>
        </w:rPr>
      </w:pPr>
      <w:r w:rsidRPr="00C310E7">
        <w:rPr>
          <w:b/>
          <w:bCs/>
          <w:sz w:val="20"/>
          <w:szCs w:val="20"/>
        </w:rPr>
        <w:t>TEXTO 1</w:t>
      </w:r>
    </w:p>
    <w:p w14:paraId="4A785AF8" w14:textId="0158B8B2" w:rsidR="0027216F" w:rsidRPr="00C310E7" w:rsidRDefault="005446BB" w:rsidP="42421A8F">
      <w:pPr>
        <w:spacing w:after="0" w:line="240" w:lineRule="auto"/>
        <w:rPr>
          <w:sz w:val="20"/>
          <w:szCs w:val="20"/>
        </w:rPr>
      </w:pPr>
      <w:r w:rsidRPr="00C310E7">
        <w:rPr>
          <w:noProof/>
          <w:sz w:val="20"/>
          <w:szCs w:val="20"/>
        </w:rPr>
        <w:drawing>
          <wp:inline distT="0" distB="0" distL="0" distR="0" wp14:anchorId="04A44C0A" wp14:editId="68D2FD9F">
            <wp:extent cx="3172570" cy="4763810"/>
            <wp:effectExtent l="0" t="0" r="8890" b="0"/>
            <wp:docPr id="199138695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386952" name=""/>
                    <pic:cNvPicPr/>
                  </pic:nvPicPr>
                  <pic:blipFill rotWithShape="1">
                    <a:blip r:embed="rId5"/>
                    <a:srcRect l="15903" r="13774"/>
                    <a:stretch/>
                  </pic:blipFill>
                  <pic:spPr bwMode="auto">
                    <a:xfrm>
                      <a:off x="0" y="0"/>
                      <a:ext cx="3177169" cy="4770716"/>
                    </a:xfrm>
                    <a:prstGeom prst="rect">
                      <a:avLst/>
                    </a:prstGeom>
                    <a:ln>
                      <a:noFill/>
                    </a:ln>
                    <a:extLst>
                      <a:ext uri="{53640926-AAD7-44D8-BBD7-CCE9431645EC}">
                        <a14:shadowObscured xmlns:a14="http://schemas.microsoft.com/office/drawing/2010/main"/>
                      </a:ext>
                    </a:extLst>
                  </pic:spPr>
                </pic:pic>
              </a:graphicData>
            </a:graphic>
          </wp:inline>
        </w:drawing>
      </w:r>
    </w:p>
    <w:p w14:paraId="43B248C6" w14:textId="77777777" w:rsidR="005446BB" w:rsidRPr="00C310E7" w:rsidRDefault="005446BB" w:rsidP="42421A8F">
      <w:pPr>
        <w:spacing w:after="0" w:line="240" w:lineRule="auto"/>
        <w:rPr>
          <w:sz w:val="20"/>
          <w:szCs w:val="20"/>
        </w:rPr>
      </w:pPr>
    </w:p>
    <w:p w14:paraId="7B17B988" w14:textId="66CB4D38" w:rsidR="00002921" w:rsidRPr="00C310E7" w:rsidRDefault="00002921" w:rsidP="00002921">
      <w:pPr>
        <w:spacing w:after="0" w:line="240" w:lineRule="auto"/>
        <w:rPr>
          <w:b/>
          <w:bCs/>
          <w:sz w:val="20"/>
          <w:szCs w:val="20"/>
        </w:rPr>
      </w:pPr>
      <w:r w:rsidRPr="00C310E7">
        <w:rPr>
          <w:b/>
          <w:bCs/>
          <w:sz w:val="20"/>
          <w:szCs w:val="20"/>
        </w:rPr>
        <w:t xml:space="preserve">1. </w:t>
      </w:r>
      <w:r w:rsidR="00F92353" w:rsidRPr="00C310E7">
        <w:rPr>
          <w:b/>
          <w:bCs/>
          <w:sz w:val="20"/>
          <w:szCs w:val="20"/>
        </w:rPr>
        <w:t>La imagen que aparece en el cuadro ha sido creada por el pintor surrealista René Magritte. Con respecto a una</w:t>
      </w:r>
      <w:r w:rsidR="0043483C" w:rsidRPr="00C310E7">
        <w:rPr>
          <w:b/>
          <w:bCs/>
          <w:sz w:val="20"/>
          <w:szCs w:val="20"/>
        </w:rPr>
        <w:t xml:space="preserve"> obra como ésta, se puede afirmar que</w:t>
      </w:r>
    </w:p>
    <w:p w14:paraId="7926335A" w14:textId="77777777" w:rsidR="00291155" w:rsidRPr="00C310E7" w:rsidRDefault="00291155" w:rsidP="00291155">
      <w:pPr>
        <w:spacing w:after="0" w:line="240" w:lineRule="auto"/>
        <w:rPr>
          <w:sz w:val="20"/>
          <w:szCs w:val="20"/>
        </w:rPr>
      </w:pPr>
      <w:r w:rsidRPr="00C310E7">
        <w:rPr>
          <w:sz w:val="20"/>
          <w:szCs w:val="20"/>
        </w:rPr>
        <w:t>A. es posible en la medida en que fue pensada y plasmada artísticamente por el autor.</w:t>
      </w:r>
    </w:p>
    <w:p w14:paraId="498D0000" w14:textId="77777777" w:rsidR="00291155" w:rsidRPr="00C310E7" w:rsidRDefault="00291155" w:rsidP="00291155">
      <w:pPr>
        <w:spacing w:after="0" w:line="240" w:lineRule="auto"/>
        <w:rPr>
          <w:sz w:val="20"/>
          <w:szCs w:val="20"/>
        </w:rPr>
      </w:pPr>
      <w:r w:rsidRPr="00C310E7">
        <w:rPr>
          <w:sz w:val="20"/>
          <w:szCs w:val="20"/>
        </w:rPr>
        <w:t>B. resulta extraña, pues da la impresión de que el artista posee una idea equivocada de la realidad.</w:t>
      </w:r>
    </w:p>
    <w:p w14:paraId="4145E707" w14:textId="77777777" w:rsidR="00291155" w:rsidRPr="00C310E7" w:rsidRDefault="00291155" w:rsidP="00291155">
      <w:pPr>
        <w:spacing w:after="0" w:line="240" w:lineRule="auto"/>
        <w:rPr>
          <w:sz w:val="20"/>
          <w:szCs w:val="20"/>
        </w:rPr>
      </w:pPr>
      <w:r w:rsidRPr="00C310E7">
        <w:rPr>
          <w:sz w:val="20"/>
          <w:szCs w:val="20"/>
        </w:rPr>
        <w:t>C. es absurda, en vista de que el autor confunde sus intereses estéticos con la función del arte.</w:t>
      </w:r>
    </w:p>
    <w:p w14:paraId="29947431" w14:textId="4D11F3A0" w:rsidR="006F350A" w:rsidRPr="00C310E7" w:rsidRDefault="00291155" w:rsidP="00291155">
      <w:pPr>
        <w:spacing w:after="0" w:line="240" w:lineRule="auto"/>
        <w:rPr>
          <w:sz w:val="20"/>
          <w:szCs w:val="20"/>
        </w:rPr>
      </w:pPr>
      <w:r w:rsidRPr="00C310E7">
        <w:rPr>
          <w:sz w:val="20"/>
          <w:szCs w:val="20"/>
        </w:rPr>
        <w:t>D. corresponde a una propuesta real de ciertos objetos que son usados por el artista.</w:t>
      </w:r>
    </w:p>
    <w:p w14:paraId="44BC27DA" w14:textId="77777777" w:rsidR="00530140" w:rsidRPr="00C310E7" w:rsidRDefault="00530140" w:rsidP="00291155">
      <w:pPr>
        <w:spacing w:after="0" w:line="240" w:lineRule="auto"/>
        <w:rPr>
          <w:sz w:val="20"/>
          <w:szCs w:val="20"/>
        </w:rPr>
      </w:pPr>
    </w:p>
    <w:p w14:paraId="09F201FF" w14:textId="2F433480" w:rsidR="0035424F" w:rsidRPr="00C310E7" w:rsidRDefault="0035424F" w:rsidP="0035424F">
      <w:pPr>
        <w:spacing w:after="0" w:line="240" w:lineRule="auto"/>
        <w:jc w:val="both"/>
        <w:rPr>
          <w:b/>
          <w:bCs/>
          <w:sz w:val="20"/>
          <w:szCs w:val="20"/>
        </w:rPr>
      </w:pPr>
      <w:r w:rsidRPr="00C310E7">
        <w:rPr>
          <w:b/>
          <w:bCs/>
          <w:sz w:val="20"/>
          <w:szCs w:val="20"/>
        </w:rPr>
        <w:t xml:space="preserve">2. Uno de los intereses esenciales del pintor René Magritte giró en torno a la liberación del hombre de cualquier restricción mental o física. Según la imagen, se podría pensar </w:t>
      </w:r>
      <w:r w:rsidRPr="00C310E7">
        <w:rPr>
          <w:b/>
          <w:bCs/>
          <w:sz w:val="20"/>
          <w:szCs w:val="20"/>
        </w:rPr>
        <w:t>que el autor está interesado en provocar una reflexión en torno a múltiples aspectos, excepto en torno a</w:t>
      </w:r>
    </w:p>
    <w:p w14:paraId="24433C2D" w14:textId="77777777" w:rsidR="0035424F" w:rsidRPr="00C310E7" w:rsidRDefault="0035424F" w:rsidP="0035424F">
      <w:pPr>
        <w:spacing w:after="0" w:line="240" w:lineRule="auto"/>
        <w:rPr>
          <w:sz w:val="20"/>
          <w:szCs w:val="20"/>
        </w:rPr>
      </w:pPr>
      <w:r w:rsidRPr="00C310E7">
        <w:rPr>
          <w:sz w:val="20"/>
          <w:szCs w:val="20"/>
        </w:rPr>
        <w:t>A. lo interesante que sería poder cambiar de personalidad ocasionalmente.</w:t>
      </w:r>
    </w:p>
    <w:p w14:paraId="42684817" w14:textId="77777777" w:rsidR="0035424F" w:rsidRPr="00C310E7" w:rsidRDefault="0035424F" w:rsidP="0035424F">
      <w:pPr>
        <w:spacing w:after="0" w:line="240" w:lineRule="auto"/>
        <w:rPr>
          <w:sz w:val="20"/>
          <w:szCs w:val="20"/>
        </w:rPr>
      </w:pPr>
      <w:r w:rsidRPr="00C310E7">
        <w:rPr>
          <w:sz w:val="20"/>
          <w:szCs w:val="20"/>
        </w:rPr>
        <w:t>B. lo insoportable que a veces nos resulta nuestro propio cuerpo.</w:t>
      </w:r>
    </w:p>
    <w:p w14:paraId="35A2679C" w14:textId="77777777" w:rsidR="0035424F" w:rsidRPr="00C310E7" w:rsidRDefault="0035424F" w:rsidP="0035424F">
      <w:pPr>
        <w:spacing w:after="0" w:line="240" w:lineRule="auto"/>
        <w:rPr>
          <w:sz w:val="20"/>
          <w:szCs w:val="20"/>
        </w:rPr>
      </w:pPr>
      <w:r w:rsidRPr="00C310E7">
        <w:rPr>
          <w:sz w:val="20"/>
          <w:szCs w:val="20"/>
        </w:rPr>
        <w:t>C. la necesidad de ausentarnos de nosotros mismos como rutina cotidiana.</w:t>
      </w:r>
    </w:p>
    <w:p w14:paraId="0CBA1BCA" w14:textId="100656F4" w:rsidR="002A6F62" w:rsidRPr="00C310E7" w:rsidRDefault="0035424F" w:rsidP="0035424F">
      <w:pPr>
        <w:spacing w:after="0" w:line="240" w:lineRule="auto"/>
        <w:rPr>
          <w:sz w:val="20"/>
          <w:szCs w:val="20"/>
        </w:rPr>
      </w:pPr>
      <w:r w:rsidRPr="00C310E7">
        <w:rPr>
          <w:sz w:val="20"/>
          <w:szCs w:val="20"/>
        </w:rPr>
        <w:t>D. lo desconcertante que siempre nos ha resultado el cuerpo humano.</w:t>
      </w:r>
    </w:p>
    <w:p w14:paraId="5E427FF8" w14:textId="38344248" w:rsidR="00FE07AC" w:rsidRPr="00C310E7" w:rsidRDefault="00FE07AC" w:rsidP="0035424F">
      <w:pPr>
        <w:spacing w:after="0" w:line="240" w:lineRule="auto"/>
        <w:rPr>
          <w:sz w:val="20"/>
          <w:szCs w:val="20"/>
        </w:rPr>
      </w:pPr>
    </w:p>
    <w:p w14:paraId="4820E26D" w14:textId="5829EB98" w:rsidR="00FE07AC" w:rsidRPr="00C310E7" w:rsidRDefault="005D3616" w:rsidP="00FE07AC">
      <w:pPr>
        <w:spacing w:after="0" w:line="240" w:lineRule="auto"/>
        <w:jc w:val="both"/>
        <w:rPr>
          <w:b/>
          <w:bCs/>
          <w:sz w:val="20"/>
          <w:szCs w:val="20"/>
          <w:lang w:val="es-CO"/>
        </w:rPr>
      </w:pPr>
      <w:r w:rsidRPr="00C310E7">
        <w:rPr>
          <w:b/>
          <w:bCs/>
          <w:sz w:val="20"/>
          <w:szCs w:val="20"/>
          <w:lang w:val="es-CO"/>
        </w:rPr>
        <w:t xml:space="preserve">3. </w:t>
      </w:r>
      <w:r w:rsidR="00FE07AC" w:rsidRPr="00C310E7">
        <w:rPr>
          <w:b/>
          <w:bCs/>
          <w:sz w:val="20"/>
          <w:szCs w:val="20"/>
          <w:lang w:val="es-CO"/>
        </w:rPr>
        <w:t>Si se asume que los zapatos fueron dejados junto a la construcción, la explicación más coherente implica que:</w:t>
      </w:r>
    </w:p>
    <w:p w14:paraId="4FCA85F4" w14:textId="77777777" w:rsidR="00FE07AC" w:rsidRPr="00C310E7" w:rsidRDefault="00FE07AC" w:rsidP="00FE07AC">
      <w:pPr>
        <w:spacing w:after="0" w:line="240" w:lineRule="auto"/>
        <w:rPr>
          <w:sz w:val="20"/>
          <w:szCs w:val="20"/>
          <w:lang w:val="es-CO"/>
        </w:rPr>
      </w:pPr>
      <w:r w:rsidRPr="00C310E7">
        <w:rPr>
          <w:sz w:val="20"/>
          <w:szCs w:val="20"/>
          <w:lang w:val="es-CO"/>
        </w:rPr>
        <w:t>A. la persona busca evitar el desgaste del calzado en terrenos irregulares</w:t>
      </w:r>
    </w:p>
    <w:p w14:paraId="2781CD64" w14:textId="77777777" w:rsidR="00FE07AC" w:rsidRPr="00C310E7" w:rsidRDefault="00FE07AC" w:rsidP="00FE07AC">
      <w:pPr>
        <w:spacing w:after="0" w:line="240" w:lineRule="auto"/>
        <w:rPr>
          <w:sz w:val="20"/>
          <w:szCs w:val="20"/>
          <w:lang w:val="es-CO"/>
        </w:rPr>
      </w:pPr>
      <w:r w:rsidRPr="00C310E7">
        <w:rPr>
          <w:sz w:val="20"/>
          <w:szCs w:val="20"/>
          <w:lang w:val="es-CO"/>
        </w:rPr>
        <w:t>B. el entorno inmediato hace innecesario el uso de los zapatos en ese momento</w:t>
      </w:r>
    </w:p>
    <w:p w14:paraId="39B13072" w14:textId="77777777" w:rsidR="00FE07AC" w:rsidRPr="00C310E7" w:rsidRDefault="00FE07AC" w:rsidP="00FE07AC">
      <w:pPr>
        <w:spacing w:after="0" w:line="240" w:lineRule="auto"/>
        <w:rPr>
          <w:sz w:val="20"/>
          <w:szCs w:val="20"/>
          <w:lang w:val="es-CO"/>
        </w:rPr>
      </w:pPr>
      <w:r w:rsidRPr="00C310E7">
        <w:rPr>
          <w:sz w:val="20"/>
          <w:szCs w:val="20"/>
          <w:lang w:val="es-CO"/>
        </w:rPr>
        <w:t>C. la persona ha abandonado definitivamente el lugar donde se encuentra</w:t>
      </w:r>
    </w:p>
    <w:p w14:paraId="47DFA14B" w14:textId="5D9C6B51" w:rsidR="00FE07AC" w:rsidRPr="00C310E7" w:rsidRDefault="00FE07AC" w:rsidP="00FE07AC">
      <w:pPr>
        <w:spacing w:after="0" w:line="240" w:lineRule="auto"/>
        <w:rPr>
          <w:sz w:val="20"/>
          <w:szCs w:val="20"/>
          <w:lang w:val="es-CO"/>
        </w:rPr>
      </w:pPr>
      <w:r w:rsidRPr="00C310E7">
        <w:rPr>
          <w:sz w:val="20"/>
          <w:szCs w:val="20"/>
          <w:lang w:val="es-CO"/>
        </w:rPr>
        <w:t>D. el uso de zapatos resulta incompatible con cualquier desplazamiento</w:t>
      </w:r>
    </w:p>
    <w:p w14:paraId="7AF65702" w14:textId="5774E72E" w:rsidR="0035424F" w:rsidRPr="00C310E7" w:rsidRDefault="0035424F" w:rsidP="0035424F">
      <w:pPr>
        <w:spacing w:after="0" w:line="240" w:lineRule="auto"/>
        <w:rPr>
          <w:sz w:val="20"/>
          <w:szCs w:val="20"/>
        </w:rPr>
      </w:pPr>
    </w:p>
    <w:p w14:paraId="50A50F2D" w14:textId="41DECAA8" w:rsidR="00373E4C" w:rsidRPr="00C310E7" w:rsidRDefault="005D3616" w:rsidP="00373E4C">
      <w:pPr>
        <w:spacing w:after="0" w:line="240" w:lineRule="auto"/>
        <w:jc w:val="both"/>
        <w:rPr>
          <w:b/>
          <w:bCs/>
          <w:sz w:val="20"/>
          <w:szCs w:val="20"/>
        </w:rPr>
      </w:pPr>
      <w:r w:rsidRPr="00C310E7">
        <w:rPr>
          <w:b/>
          <w:bCs/>
          <w:sz w:val="20"/>
          <w:szCs w:val="20"/>
        </w:rPr>
        <w:t>4</w:t>
      </w:r>
      <w:r w:rsidR="00373E4C" w:rsidRPr="00C310E7">
        <w:rPr>
          <w:b/>
          <w:bCs/>
          <w:sz w:val="20"/>
          <w:szCs w:val="20"/>
        </w:rPr>
        <w:t>. El cuadro “El modelo rojo”, como toda obra de arte, puede remitir a quien la contempla a múltiples significados, pero si se piensa que estos zapatos acaban de ser usados por alguien, una posible causa de que hayan sido dejados al lado de una construcción de madera es que, para esta persona,</w:t>
      </w:r>
    </w:p>
    <w:p w14:paraId="6744074A" w14:textId="77777777" w:rsidR="00373E4C" w:rsidRPr="00C310E7" w:rsidRDefault="00373E4C" w:rsidP="00373E4C">
      <w:pPr>
        <w:spacing w:after="0" w:line="240" w:lineRule="auto"/>
        <w:rPr>
          <w:sz w:val="20"/>
          <w:szCs w:val="20"/>
        </w:rPr>
      </w:pPr>
      <w:r w:rsidRPr="00C310E7">
        <w:rPr>
          <w:sz w:val="20"/>
          <w:szCs w:val="20"/>
        </w:rPr>
        <w:t>A. sentir las piedras del camino es más agradable que usar zapatos.</w:t>
      </w:r>
    </w:p>
    <w:p w14:paraId="37D888D6" w14:textId="77777777" w:rsidR="00373E4C" w:rsidRPr="00C310E7" w:rsidRDefault="00373E4C" w:rsidP="00373E4C">
      <w:pPr>
        <w:spacing w:after="0" w:line="240" w:lineRule="auto"/>
        <w:rPr>
          <w:sz w:val="20"/>
          <w:szCs w:val="20"/>
        </w:rPr>
      </w:pPr>
      <w:r w:rsidRPr="00C310E7">
        <w:rPr>
          <w:sz w:val="20"/>
          <w:szCs w:val="20"/>
        </w:rPr>
        <w:t>B. un lugar a donde ingresó está sucio y no desea dañar sus zapatos.</w:t>
      </w:r>
    </w:p>
    <w:p w14:paraId="09064340" w14:textId="77777777" w:rsidR="00373E4C" w:rsidRPr="00C310E7" w:rsidRDefault="00373E4C" w:rsidP="00373E4C">
      <w:pPr>
        <w:spacing w:after="0" w:line="240" w:lineRule="auto"/>
        <w:rPr>
          <w:sz w:val="20"/>
          <w:szCs w:val="20"/>
        </w:rPr>
      </w:pPr>
      <w:r w:rsidRPr="00C310E7">
        <w:rPr>
          <w:sz w:val="20"/>
          <w:szCs w:val="20"/>
        </w:rPr>
        <w:t>C. el camino que va a recorrer es suave y no necesita zapatos.</w:t>
      </w:r>
    </w:p>
    <w:p w14:paraId="3AD5A880" w14:textId="1BB58832" w:rsidR="0035424F" w:rsidRPr="00C310E7" w:rsidRDefault="00373E4C" w:rsidP="00373E4C">
      <w:pPr>
        <w:spacing w:after="0" w:line="240" w:lineRule="auto"/>
        <w:rPr>
          <w:sz w:val="20"/>
          <w:szCs w:val="20"/>
        </w:rPr>
      </w:pPr>
      <w:r w:rsidRPr="00C310E7">
        <w:rPr>
          <w:sz w:val="20"/>
          <w:szCs w:val="20"/>
        </w:rPr>
        <w:t>D. el suelo que va a pisar ya no exige el uso de zapatos.</w:t>
      </w:r>
    </w:p>
    <w:p w14:paraId="1E36AD46" w14:textId="32A2185E" w:rsidR="00DA7DA9" w:rsidRPr="00C310E7" w:rsidRDefault="00DA7DA9" w:rsidP="00373E4C">
      <w:pPr>
        <w:spacing w:after="0" w:line="240" w:lineRule="auto"/>
        <w:rPr>
          <w:sz w:val="20"/>
          <w:szCs w:val="20"/>
        </w:rPr>
      </w:pPr>
    </w:p>
    <w:p w14:paraId="3B8AAC7E" w14:textId="03BD9E09" w:rsidR="00DA7DA9" w:rsidRPr="00C310E7" w:rsidRDefault="005D3616" w:rsidP="00DA7DA9">
      <w:pPr>
        <w:spacing w:after="0" w:line="240" w:lineRule="auto"/>
        <w:rPr>
          <w:b/>
          <w:bCs/>
          <w:sz w:val="20"/>
          <w:szCs w:val="20"/>
          <w:lang w:val="es-CO"/>
        </w:rPr>
      </w:pPr>
      <w:r w:rsidRPr="00C310E7">
        <w:rPr>
          <w:b/>
          <w:bCs/>
          <w:sz w:val="20"/>
          <w:szCs w:val="20"/>
          <w:lang w:val="es-CO"/>
        </w:rPr>
        <w:t>5</w:t>
      </w:r>
      <w:r w:rsidR="00DA7DA9" w:rsidRPr="00C310E7">
        <w:rPr>
          <w:b/>
          <w:bCs/>
          <w:sz w:val="20"/>
          <w:szCs w:val="20"/>
          <w:lang w:val="es-CO"/>
        </w:rPr>
        <w:t xml:space="preserve">. </w:t>
      </w:r>
      <w:r w:rsidR="00DA7DA9" w:rsidRPr="00C310E7">
        <w:rPr>
          <w:b/>
          <w:bCs/>
          <w:sz w:val="20"/>
          <w:szCs w:val="20"/>
          <w:lang w:val="es-CO"/>
        </w:rPr>
        <w:t>En relación con la obra de Magritte, el hecho de representar objetos cotidianos de manera inusual sugiere que:</w:t>
      </w:r>
    </w:p>
    <w:p w14:paraId="1F8F7C1E" w14:textId="77777777" w:rsidR="00DA7DA9" w:rsidRPr="00C310E7" w:rsidRDefault="00DA7DA9" w:rsidP="00DA7DA9">
      <w:pPr>
        <w:spacing w:after="0" w:line="240" w:lineRule="auto"/>
        <w:rPr>
          <w:sz w:val="20"/>
          <w:szCs w:val="20"/>
          <w:lang w:val="es-CO"/>
        </w:rPr>
      </w:pPr>
      <w:r w:rsidRPr="00C310E7">
        <w:rPr>
          <w:sz w:val="20"/>
          <w:szCs w:val="20"/>
          <w:lang w:val="es-CO"/>
        </w:rPr>
        <w:t>A. el artista busca corregir la percepción errónea de la realidad en el espectador</w:t>
      </w:r>
    </w:p>
    <w:p w14:paraId="5E993D40" w14:textId="77777777" w:rsidR="00DA7DA9" w:rsidRPr="00C310E7" w:rsidRDefault="00DA7DA9" w:rsidP="00DA7DA9">
      <w:pPr>
        <w:spacing w:after="0" w:line="240" w:lineRule="auto"/>
        <w:rPr>
          <w:sz w:val="20"/>
          <w:szCs w:val="20"/>
          <w:lang w:val="es-CO"/>
        </w:rPr>
      </w:pPr>
      <w:r w:rsidRPr="00C310E7">
        <w:rPr>
          <w:sz w:val="20"/>
          <w:szCs w:val="20"/>
          <w:lang w:val="es-CO"/>
        </w:rPr>
        <w:t>B. la realidad puede ser reorganizada simbólicamente para cuestionar sus significados habituales</w:t>
      </w:r>
    </w:p>
    <w:p w14:paraId="37CF9C7D" w14:textId="77777777" w:rsidR="00DA7DA9" w:rsidRPr="00C310E7" w:rsidRDefault="00DA7DA9" w:rsidP="00DA7DA9">
      <w:pPr>
        <w:spacing w:after="0" w:line="240" w:lineRule="auto"/>
        <w:rPr>
          <w:sz w:val="20"/>
          <w:szCs w:val="20"/>
          <w:lang w:val="es-CO"/>
        </w:rPr>
      </w:pPr>
      <w:r w:rsidRPr="00C310E7">
        <w:rPr>
          <w:sz w:val="20"/>
          <w:szCs w:val="20"/>
          <w:lang w:val="es-CO"/>
        </w:rPr>
        <w:t>C. los objetos pierden completamente su identidad cuando son intervenidos artísticamente</w:t>
      </w:r>
    </w:p>
    <w:p w14:paraId="0F8DA1FF" w14:textId="79B67B52" w:rsidR="00DA7DA9" w:rsidRPr="00C310E7" w:rsidRDefault="00DA7DA9" w:rsidP="00DA7DA9">
      <w:pPr>
        <w:spacing w:after="0" w:line="240" w:lineRule="auto"/>
        <w:rPr>
          <w:sz w:val="20"/>
          <w:szCs w:val="20"/>
          <w:lang w:val="es-CO"/>
        </w:rPr>
      </w:pPr>
      <w:r w:rsidRPr="00C310E7">
        <w:rPr>
          <w:sz w:val="20"/>
          <w:szCs w:val="20"/>
          <w:lang w:val="es-CO"/>
        </w:rPr>
        <w:t>D. la función del arte es reproducir fielmente lo observable</w:t>
      </w:r>
    </w:p>
    <w:p w14:paraId="68A5FC36" w14:textId="42C99489" w:rsidR="00F40BA2" w:rsidRPr="00C310E7" w:rsidRDefault="00F40BA2" w:rsidP="00DA7DA9">
      <w:pPr>
        <w:spacing w:after="0" w:line="240" w:lineRule="auto"/>
        <w:rPr>
          <w:sz w:val="20"/>
          <w:szCs w:val="20"/>
          <w:lang w:val="es-CO"/>
        </w:rPr>
      </w:pPr>
    </w:p>
    <w:p w14:paraId="7F726B79" w14:textId="1AF7C170" w:rsidR="00F40BA2" w:rsidRPr="00C310E7" w:rsidRDefault="005D3616" w:rsidP="00F40BA2">
      <w:pPr>
        <w:spacing w:after="0" w:line="240" w:lineRule="auto"/>
        <w:rPr>
          <w:b/>
          <w:bCs/>
          <w:sz w:val="20"/>
          <w:szCs w:val="20"/>
          <w:lang w:val="es-CO"/>
        </w:rPr>
      </w:pPr>
      <w:r w:rsidRPr="00C310E7">
        <w:rPr>
          <w:b/>
          <w:bCs/>
          <w:sz w:val="20"/>
          <w:szCs w:val="20"/>
          <w:lang w:val="es-CO"/>
        </w:rPr>
        <w:t xml:space="preserve">6. </w:t>
      </w:r>
      <w:r w:rsidR="00F40BA2" w:rsidRPr="00C310E7">
        <w:rPr>
          <w:b/>
          <w:bCs/>
          <w:sz w:val="20"/>
          <w:szCs w:val="20"/>
          <w:lang w:val="es-CO"/>
        </w:rPr>
        <w:t>En la obra descrita, la relación entre los objetos representados se configura principalmente como:</w:t>
      </w:r>
    </w:p>
    <w:p w14:paraId="70EA8EBE" w14:textId="77777777" w:rsidR="00F40BA2" w:rsidRPr="00C310E7" w:rsidRDefault="00F40BA2" w:rsidP="00F40BA2">
      <w:pPr>
        <w:spacing w:after="0" w:line="240" w:lineRule="auto"/>
        <w:rPr>
          <w:sz w:val="20"/>
          <w:szCs w:val="20"/>
          <w:lang w:val="es-CO"/>
        </w:rPr>
      </w:pPr>
      <w:r w:rsidRPr="00C310E7">
        <w:rPr>
          <w:sz w:val="20"/>
          <w:szCs w:val="20"/>
          <w:lang w:val="es-CO"/>
        </w:rPr>
        <w:t>A. Una analogía funcional entre elementos del mundo real</w:t>
      </w:r>
    </w:p>
    <w:p w14:paraId="717307A8" w14:textId="77777777" w:rsidR="00F40BA2" w:rsidRPr="00C310E7" w:rsidRDefault="00F40BA2" w:rsidP="00F40BA2">
      <w:pPr>
        <w:spacing w:after="0" w:line="240" w:lineRule="auto"/>
        <w:rPr>
          <w:sz w:val="20"/>
          <w:szCs w:val="20"/>
          <w:lang w:val="es-CO"/>
        </w:rPr>
      </w:pPr>
      <w:r w:rsidRPr="00C310E7">
        <w:rPr>
          <w:sz w:val="20"/>
          <w:szCs w:val="20"/>
          <w:lang w:val="es-CO"/>
        </w:rPr>
        <w:t>B. Una metáfora visual que altera la relación convencional entre objeto y significado</w:t>
      </w:r>
    </w:p>
    <w:p w14:paraId="64F9A2F4" w14:textId="77777777" w:rsidR="00F40BA2" w:rsidRPr="00C310E7" w:rsidRDefault="00F40BA2" w:rsidP="00F40BA2">
      <w:pPr>
        <w:spacing w:after="0" w:line="240" w:lineRule="auto"/>
        <w:rPr>
          <w:sz w:val="20"/>
          <w:szCs w:val="20"/>
          <w:lang w:val="es-CO"/>
        </w:rPr>
      </w:pPr>
      <w:r w:rsidRPr="00C310E7">
        <w:rPr>
          <w:sz w:val="20"/>
          <w:szCs w:val="20"/>
          <w:lang w:val="es-CO"/>
        </w:rPr>
        <w:t>C. Una representación literal de objetos en su estado cotidiano</w:t>
      </w:r>
    </w:p>
    <w:p w14:paraId="4A541B58" w14:textId="5130F347" w:rsidR="00F40BA2" w:rsidRPr="00C310E7" w:rsidRDefault="00F40BA2" w:rsidP="00F40BA2">
      <w:pPr>
        <w:spacing w:after="0" w:line="240" w:lineRule="auto"/>
        <w:rPr>
          <w:sz w:val="20"/>
          <w:szCs w:val="20"/>
          <w:lang w:val="es-CO"/>
        </w:rPr>
      </w:pPr>
      <w:r w:rsidRPr="00C310E7">
        <w:rPr>
          <w:sz w:val="20"/>
          <w:szCs w:val="20"/>
          <w:lang w:val="es-CO"/>
        </w:rPr>
        <w:t>D. Una comparación explícita entre dos realidades equivalentes</w:t>
      </w:r>
    </w:p>
    <w:p w14:paraId="5DF1CEF8" w14:textId="209DFAAE" w:rsidR="0016703E" w:rsidRPr="00C310E7" w:rsidRDefault="0016703E" w:rsidP="00F40BA2">
      <w:pPr>
        <w:spacing w:after="0" w:line="240" w:lineRule="auto"/>
        <w:rPr>
          <w:sz w:val="20"/>
          <w:szCs w:val="20"/>
          <w:lang w:val="es-CO"/>
        </w:rPr>
      </w:pPr>
    </w:p>
    <w:p w14:paraId="544D0DFA" w14:textId="77777777" w:rsidR="00F50680" w:rsidRPr="00C310E7" w:rsidRDefault="00F50680" w:rsidP="0016703E">
      <w:pPr>
        <w:spacing w:after="0" w:line="240" w:lineRule="auto"/>
        <w:jc w:val="both"/>
        <w:rPr>
          <w:b/>
          <w:bCs/>
          <w:sz w:val="20"/>
          <w:szCs w:val="20"/>
          <w:lang w:val="es-CO"/>
        </w:rPr>
      </w:pPr>
    </w:p>
    <w:p w14:paraId="3B7F1D65" w14:textId="77777777" w:rsidR="00F50680" w:rsidRPr="00C310E7" w:rsidRDefault="00F50680" w:rsidP="0016703E">
      <w:pPr>
        <w:spacing w:after="0" w:line="240" w:lineRule="auto"/>
        <w:jc w:val="both"/>
        <w:rPr>
          <w:b/>
          <w:bCs/>
          <w:sz w:val="20"/>
          <w:szCs w:val="20"/>
          <w:lang w:val="es-CO"/>
        </w:rPr>
      </w:pPr>
    </w:p>
    <w:p w14:paraId="1ED0343C" w14:textId="2B1E1101" w:rsidR="0016703E" w:rsidRPr="00C310E7" w:rsidRDefault="00F50680" w:rsidP="0016703E">
      <w:pPr>
        <w:spacing w:after="0" w:line="240" w:lineRule="auto"/>
        <w:jc w:val="both"/>
        <w:rPr>
          <w:b/>
          <w:bCs/>
          <w:sz w:val="20"/>
          <w:szCs w:val="20"/>
          <w:lang w:val="es-CO"/>
        </w:rPr>
      </w:pPr>
      <w:r w:rsidRPr="00C310E7">
        <w:rPr>
          <w:b/>
          <w:bCs/>
          <w:sz w:val="20"/>
          <w:szCs w:val="20"/>
          <w:lang w:val="es-CO"/>
        </w:rPr>
        <w:lastRenderedPageBreak/>
        <w:t xml:space="preserve">7. </w:t>
      </w:r>
      <w:r w:rsidR="0016703E" w:rsidRPr="00C310E7">
        <w:rPr>
          <w:b/>
          <w:bCs/>
          <w:sz w:val="20"/>
          <w:szCs w:val="20"/>
          <w:lang w:val="es-CO"/>
        </w:rPr>
        <w:t>A partir de la imagen y las preguntas asociadas, se puede inferir que la intención principal del autor es:</w:t>
      </w:r>
    </w:p>
    <w:p w14:paraId="3470A190" w14:textId="77777777" w:rsidR="0016703E" w:rsidRPr="00C310E7" w:rsidRDefault="0016703E" w:rsidP="0016703E">
      <w:pPr>
        <w:spacing w:after="0" w:line="240" w:lineRule="auto"/>
        <w:jc w:val="both"/>
        <w:rPr>
          <w:b/>
          <w:bCs/>
          <w:sz w:val="20"/>
          <w:szCs w:val="20"/>
          <w:lang w:val="es-CO"/>
        </w:rPr>
      </w:pPr>
    </w:p>
    <w:p w14:paraId="5FF2DAE4" w14:textId="77777777" w:rsidR="0016703E" w:rsidRPr="00C310E7" w:rsidRDefault="0016703E" w:rsidP="0016703E">
      <w:pPr>
        <w:spacing w:after="0" w:line="240" w:lineRule="auto"/>
        <w:rPr>
          <w:sz w:val="20"/>
          <w:szCs w:val="20"/>
          <w:lang w:val="es-CO"/>
        </w:rPr>
      </w:pPr>
      <w:r w:rsidRPr="00C310E7">
        <w:rPr>
          <w:sz w:val="20"/>
          <w:szCs w:val="20"/>
          <w:lang w:val="es-CO"/>
        </w:rPr>
        <w:t>A. Representar fielmente objetos cotidianos</w:t>
      </w:r>
    </w:p>
    <w:p w14:paraId="02C444E8" w14:textId="77777777" w:rsidR="0016703E" w:rsidRPr="00C310E7" w:rsidRDefault="0016703E" w:rsidP="0016703E">
      <w:pPr>
        <w:spacing w:after="0" w:line="240" w:lineRule="auto"/>
        <w:rPr>
          <w:sz w:val="20"/>
          <w:szCs w:val="20"/>
          <w:lang w:val="es-CO"/>
        </w:rPr>
      </w:pPr>
      <w:r w:rsidRPr="00C310E7">
        <w:rPr>
          <w:sz w:val="20"/>
          <w:szCs w:val="20"/>
          <w:lang w:val="es-CO"/>
        </w:rPr>
        <w:t>B. Desestabilizar las formas habituales de percibir la realidad</w:t>
      </w:r>
    </w:p>
    <w:p w14:paraId="3E943739" w14:textId="77777777" w:rsidR="0016703E" w:rsidRPr="00C310E7" w:rsidRDefault="0016703E" w:rsidP="0016703E">
      <w:pPr>
        <w:spacing w:after="0" w:line="240" w:lineRule="auto"/>
        <w:rPr>
          <w:sz w:val="20"/>
          <w:szCs w:val="20"/>
          <w:lang w:val="es-CO"/>
        </w:rPr>
      </w:pPr>
      <w:r w:rsidRPr="00C310E7">
        <w:rPr>
          <w:sz w:val="20"/>
          <w:szCs w:val="20"/>
          <w:lang w:val="es-CO"/>
        </w:rPr>
        <w:t>C. Mostrar la utilidad práctica de los objetos representados</w:t>
      </w:r>
    </w:p>
    <w:p w14:paraId="67A69EFB" w14:textId="57174F5D" w:rsidR="0016703E" w:rsidRPr="00C310E7" w:rsidRDefault="0016703E" w:rsidP="0016703E">
      <w:pPr>
        <w:spacing w:after="0" w:line="240" w:lineRule="auto"/>
        <w:rPr>
          <w:sz w:val="20"/>
          <w:szCs w:val="20"/>
          <w:lang w:val="es-CO"/>
        </w:rPr>
      </w:pPr>
      <w:r w:rsidRPr="00C310E7">
        <w:rPr>
          <w:sz w:val="20"/>
          <w:szCs w:val="20"/>
          <w:lang w:val="es-CO"/>
        </w:rPr>
        <w:t>D. Criticar el uso de ciertos elementos en la vida cotidiana</w:t>
      </w:r>
    </w:p>
    <w:p w14:paraId="181E9763" w14:textId="68A281F6" w:rsidR="00B16E87" w:rsidRPr="00C310E7" w:rsidRDefault="00B16E87" w:rsidP="00373E4C">
      <w:pPr>
        <w:spacing w:after="0" w:line="240" w:lineRule="auto"/>
        <w:rPr>
          <w:sz w:val="20"/>
          <w:szCs w:val="20"/>
        </w:rPr>
      </w:pPr>
    </w:p>
    <w:p w14:paraId="412BF695" w14:textId="77777777" w:rsidR="003972BA" w:rsidRPr="00C310E7" w:rsidRDefault="003972BA" w:rsidP="00373E4C">
      <w:pPr>
        <w:spacing w:after="0" w:line="240" w:lineRule="auto"/>
        <w:rPr>
          <w:b/>
          <w:bCs/>
          <w:sz w:val="20"/>
          <w:szCs w:val="20"/>
        </w:rPr>
      </w:pPr>
    </w:p>
    <w:p w14:paraId="24C145F6" w14:textId="77777777" w:rsidR="003972BA" w:rsidRPr="00C310E7" w:rsidRDefault="003972BA" w:rsidP="00373E4C">
      <w:pPr>
        <w:spacing w:after="0" w:line="240" w:lineRule="auto"/>
        <w:rPr>
          <w:b/>
          <w:bCs/>
          <w:sz w:val="20"/>
          <w:szCs w:val="20"/>
        </w:rPr>
      </w:pPr>
    </w:p>
    <w:p w14:paraId="61AE4591" w14:textId="77777777" w:rsidR="003972BA" w:rsidRPr="00C310E7" w:rsidRDefault="003972BA" w:rsidP="00373E4C">
      <w:pPr>
        <w:spacing w:after="0" w:line="240" w:lineRule="auto"/>
        <w:rPr>
          <w:b/>
          <w:bCs/>
          <w:sz w:val="20"/>
          <w:szCs w:val="20"/>
        </w:rPr>
      </w:pPr>
    </w:p>
    <w:p w14:paraId="6F1A02DD" w14:textId="77777777" w:rsidR="003972BA" w:rsidRPr="00C310E7" w:rsidRDefault="003972BA" w:rsidP="00373E4C">
      <w:pPr>
        <w:spacing w:after="0" w:line="240" w:lineRule="auto"/>
        <w:rPr>
          <w:b/>
          <w:bCs/>
          <w:sz w:val="20"/>
          <w:szCs w:val="20"/>
        </w:rPr>
      </w:pPr>
    </w:p>
    <w:p w14:paraId="3D9F2329" w14:textId="77777777" w:rsidR="003972BA" w:rsidRPr="00C310E7" w:rsidRDefault="003972BA" w:rsidP="00373E4C">
      <w:pPr>
        <w:spacing w:after="0" w:line="240" w:lineRule="auto"/>
        <w:rPr>
          <w:b/>
          <w:bCs/>
          <w:sz w:val="20"/>
          <w:szCs w:val="20"/>
        </w:rPr>
      </w:pPr>
    </w:p>
    <w:p w14:paraId="3F13D8E4" w14:textId="77777777" w:rsidR="003972BA" w:rsidRPr="00C310E7" w:rsidRDefault="003972BA" w:rsidP="00373E4C">
      <w:pPr>
        <w:spacing w:after="0" w:line="240" w:lineRule="auto"/>
        <w:rPr>
          <w:b/>
          <w:bCs/>
          <w:sz w:val="20"/>
          <w:szCs w:val="20"/>
        </w:rPr>
      </w:pPr>
    </w:p>
    <w:p w14:paraId="4A8661CD" w14:textId="77777777" w:rsidR="003972BA" w:rsidRPr="00C310E7" w:rsidRDefault="003972BA" w:rsidP="00373E4C">
      <w:pPr>
        <w:spacing w:after="0" w:line="240" w:lineRule="auto"/>
        <w:rPr>
          <w:b/>
          <w:bCs/>
          <w:sz w:val="20"/>
          <w:szCs w:val="20"/>
        </w:rPr>
      </w:pPr>
    </w:p>
    <w:p w14:paraId="0B8F6C87" w14:textId="77777777" w:rsidR="003972BA" w:rsidRPr="00C310E7" w:rsidRDefault="003972BA" w:rsidP="00373E4C">
      <w:pPr>
        <w:spacing w:after="0" w:line="240" w:lineRule="auto"/>
        <w:rPr>
          <w:b/>
          <w:bCs/>
          <w:sz w:val="20"/>
          <w:szCs w:val="20"/>
        </w:rPr>
      </w:pPr>
    </w:p>
    <w:p w14:paraId="6A19D773" w14:textId="77777777" w:rsidR="00F50680" w:rsidRPr="00C310E7" w:rsidRDefault="00F50680" w:rsidP="00F50680">
      <w:pPr>
        <w:spacing w:after="0" w:line="240" w:lineRule="auto"/>
        <w:rPr>
          <w:b/>
          <w:bCs/>
          <w:sz w:val="20"/>
          <w:szCs w:val="20"/>
        </w:rPr>
      </w:pPr>
    </w:p>
    <w:p w14:paraId="3B56BF7B" w14:textId="77777777" w:rsidR="00F50680" w:rsidRPr="00C310E7" w:rsidRDefault="00F50680" w:rsidP="00F50680">
      <w:pPr>
        <w:spacing w:after="0" w:line="240" w:lineRule="auto"/>
        <w:rPr>
          <w:b/>
          <w:bCs/>
          <w:sz w:val="20"/>
          <w:szCs w:val="20"/>
        </w:rPr>
      </w:pPr>
    </w:p>
    <w:p w14:paraId="3A33A90C" w14:textId="77777777" w:rsidR="00F50680" w:rsidRPr="00C310E7" w:rsidRDefault="00F50680" w:rsidP="00F50680">
      <w:pPr>
        <w:spacing w:after="0" w:line="240" w:lineRule="auto"/>
        <w:rPr>
          <w:b/>
          <w:bCs/>
          <w:sz w:val="20"/>
          <w:szCs w:val="20"/>
        </w:rPr>
      </w:pPr>
    </w:p>
    <w:p w14:paraId="3D60A1C5" w14:textId="09FC96D9" w:rsidR="00B16E87" w:rsidRPr="00C310E7" w:rsidRDefault="00B16E87" w:rsidP="00F50680">
      <w:pPr>
        <w:spacing w:after="0" w:line="240" w:lineRule="auto"/>
        <w:rPr>
          <w:b/>
          <w:bCs/>
          <w:sz w:val="20"/>
          <w:szCs w:val="20"/>
        </w:rPr>
      </w:pPr>
      <w:r w:rsidRPr="00C310E7">
        <w:rPr>
          <w:b/>
          <w:bCs/>
          <w:sz w:val="20"/>
          <w:szCs w:val="20"/>
        </w:rPr>
        <w:t>TEXTO 2</w:t>
      </w:r>
    </w:p>
    <w:p w14:paraId="268BBDC3" w14:textId="77777777" w:rsidR="003972BA" w:rsidRPr="00C310E7" w:rsidRDefault="003972BA" w:rsidP="003972BA">
      <w:pPr>
        <w:spacing w:after="0" w:line="240" w:lineRule="auto"/>
        <w:rPr>
          <w:b/>
          <w:bCs/>
          <w:sz w:val="20"/>
          <w:szCs w:val="20"/>
        </w:rPr>
        <w:sectPr w:rsidR="003972BA" w:rsidRPr="00C310E7">
          <w:pgSz w:w="12240" w:h="15840"/>
          <w:pgMar w:top="720" w:right="720" w:bottom="720" w:left="720" w:header="720" w:footer="720" w:gutter="0"/>
          <w:cols w:num="2" w:space="720"/>
          <w:docGrid w:linePitch="360"/>
        </w:sectPr>
      </w:pPr>
    </w:p>
    <w:p w14:paraId="24C428C7" w14:textId="77777777" w:rsidR="003972BA" w:rsidRPr="00C310E7" w:rsidRDefault="003972BA" w:rsidP="003972BA">
      <w:pPr>
        <w:spacing w:after="0" w:line="240" w:lineRule="auto"/>
        <w:jc w:val="center"/>
        <w:rPr>
          <w:b/>
          <w:bCs/>
          <w:sz w:val="20"/>
          <w:szCs w:val="20"/>
        </w:rPr>
        <w:sectPr w:rsidR="003972BA" w:rsidRPr="00C310E7" w:rsidSect="003972BA">
          <w:type w:val="continuous"/>
          <w:pgSz w:w="12240" w:h="15840"/>
          <w:pgMar w:top="720" w:right="720" w:bottom="720" w:left="720" w:header="720" w:footer="720" w:gutter="0"/>
          <w:cols w:space="720"/>
          <w:docGrid w:linePitch="360"/>
        </w:sectPr>
      </w:pPr>
      <w:r w:rsidRPr="00C310E7">
        <w:rPr>
          <w:noProof/>
          <w:sz w:val="20"/>
          <w:szCs w:val="20"/>
        </w:rPr>
        <w:drawing>
          <wp:inline distT="0" distB="0" distL="0" distR="0" wp14:anchorId="11FDB07C" wp14:editId="4BE46C55">
            <wp:extent cx="4398942" cy="4985468"/>
            <wp:effectExtent l="0" t="0" r="1905" b="5715"/>
            <wp:docPr id="13578380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838071" name=""/>
                    <pic:cNvPicPr/>
                  </pic:nvPicPr>
                  <pic:blipFill>
                    <a:blip r:embed="rId6"/>
                    <a:stretch>
                      <a:fillRect/>
                    </a:stretch>
                  </pic:blipFill>
                  <pic:spPr>
                    <a:xfrm>
                      <a:off x="0" y="0"/>
                      <a:ext cx="4407214" cy="4994842"/>
                    </a:xfrm>
                    <a:prstGeom prst="rect">
                      <a:avLst/>
                    </a:prstGeom>
                  </pic:spPr>
                </pic:pic>
              </a:graphicData>
            </a:graphic>
          </wp:inline>
        </w:drawing>
      </w:r>
    </w:p>
    <w:p w14:paraId="29A670FD" w14:textId="59FB9D08" w:rsidR="00B16E87" w:rsidRPr="00C310E7" w:rsidRDefault="00B16E87" w:rsidP="003972BA">
      <w:pPr>
        <w:spacing w:after="0" w:line="240" w:lineRule="auto"/>
        <w:rPr>
          <w:b/>
          <w:bCs/>
          <w:sz w:val="20"/>
          <w:szCs w:val="20"/>
        </w:rPr>
      </w:pPr>
    </w:p>
    <w:p w14:paraId="46C976A9" w14:textId="0748CD42" w:rsidR="0050358B" w:rsidRPr="00C310E7" w:rsidRDefault="00F50680" w:rsidP="0050358B">
      <w:pPr>
        <w:spacing w:after="0" w:line="240" w:lineRule="auto"/>
        <w:jc w:val="both"/>
        <w:rPr>
          <w:b/>
          <w:bCs/>
          <w:sz w:val="20"/>
          <w:szCs w:val="20"/>
        </w:rPr>
      </w:pPr>
      <w:r w:rsidRPr="00C310E7">
        <w:rPr>
          <w:b/>
          <w:bCs/>
          <w:sz w:val="20"/>
          <w:szCs w:val="20"/>
        </w:rPr>
        <w:t>8</w:t>
      </w:r>
      <w:r w:rsidR="0050358B" w:rsidRPr="00C310E7">
        <w:rPr>
          <w:b/>
          <w:bCs/>
          <w:sz w:val="20"/>
          <w:szCs w:val="20"/>
        </w:rPr>
        <w:t>. De acuerdo con el contexto general de la caricatura de Quino, las primeras seis viñetas cumplen la función de representar</w:t>
      </w:r>
    </w:p>
    <w:p w14:paraId="39DA11AE" w14:textId="77777777" w:rsidR="0050358B" w:rsidRPr="00C310E7" w:rsidRDefault="0050358B" w:rsidP="0050358B">
      <w:pPr>
        <w:spacing w:after="0" w:line="240" w:lineRule="auto"/>
        <w:rPr>
          <w:sz w:val="20"/>
          <w:szCs w:val="20"/>
        </w:rPr>
      </w:pPr>
      <w:r w:rsidRPr="00C310E7">
        <w:rPr>
          <w:sz w:val="20"/>
          <w:szCs w:val="20"/>
        </w:rPr>
        <w:t>A. la cotidianidad aventurera y fascinante que vive el escritor.</w:t>
      </w:r>
    </w:p>
    <w:p w14:paraId="7DE50358" w14:textId="77777777" w:rsidR="0050358B" w:rsidRPr="00C310E7" w:rsidRDefault="0050358B" w:rsidP="0050358B">
      <w:pPr>
        <w:spacing w:after="0" w:line="240" w:lineRule="auto"/>
        <w:rPr>
          <w:sz w:val="20"/>
          <w:szCs w:val="20"/>
        </w:rPr>
      </w:pPr>
      <w:r w:rsidRPr="00C310E7">
        <w:rPr>
          <w:sz w:val="20"/>
          <w:szCs w:val="20"/>
        </w:rPr>
        <w:t>B. los fantasmas y obsesiones del mundo interior del escritor.</w:t>
      </w:r>
    </w:p>
    <w:p w14:paraId="55BE3D94" w14:textId="77777777" w:rsidR="0050358B" w:rsidRPr="00C310E7" w:rsidRDefault="0050358B" w:rsidP="0050358B">
      <w:pPr>
        <w:spacing w:after="0" w:line="240" w:lineRule="auto"/>
        <w:rPr>
          <w:sz w:val="20"/>
          <w:szCs w:val="20"/>
        </w:rPr>
      </w:pPr>
      <w:r w:rsidRPr="00C310E7">
        <w:rPr>
          <w:sz w:val="20"/>
          <w:szCs w:val="20"/>
        </w:rPr>
        <w:t>C. los momentos significativos de la cotidianidad del escritor.</w:t>
      </w:r>
    </w:p>
    <w:p w14:paraId="7983EEC6" w14:textId="7E4D4548" w:rsidR="003972BA" w:rsidRPr="00C310E7" w:rsidRDefault="0050358B" w:rsidP="0050358B">
      <w:pPr>
        <w:spacing w:after="0" w:line="240" w:lineRule="auto"/>
        <w:rPr>
          <w:sz w:val="20"/>
          <w:szCs w:val="20"/>
        </w:rPr>
      </w:pPr>
      <w:r w:rsidRPr="00C310E7">
        <w:rPr>
          <w:sz w:val="20"/>
          <w:szCs w:val="20"/>
        </w:rPr>
        <w:t>D. las influencias literarias que determinan la labor del escritor.</w:t>
      </w:r>
    </w:p>
    <w:p w14:paraId="2D136A61" w14:textId="4429BED5" w:rsidR="003972BA" w:rsidRPr="00C310E7" w:rsidRDefault="003972BA" w:rsidP="00373E4C">
      <w:pPr>
        <w:spacing w:after="0" w:line="240" w:lineRule="auto"/>
        <w:rPr>
          <w:b/>
          <w:bCs/>
          <w:sz w:val="20"/>
          <w:szCs w:val="20"/>
        </w:rPr>
      </w:pPr>
    </w:p>
    <w:p w14:paraId="1D29DE7B" w14:textId="371105E2" w:rsidR="00682B18" w:rsidRPr="00C310E7" w:rsidRDefault="00F50680" w:rsidP="00682B18">
      <w:pPr>
        <w:spacing w:after="0" w:line="240" w:lineRule="auto"/>
        <w:rPr>
          <w:b/>
          <w:bCs/>
          <w:sz w:val="20"/>
          <w:szCs w:val="20"/>
        </w:rPr>
      </w:pPr>
      <w:r w:rsidRPr="00C310E7">
        <w:rPr>
          <w:b/>
          <w:bCs/>
          <w:sz w:val="20"/>
          <w:szCs w:val="20"/>
        </w:rPr>
        <w:t>9</w:t>
      </w:r>
      <w:r w:rsidR="00682B18" w:rsidRPr="00C310E7">
        <w:rPr>
          <w:b/>
          <w:bCs/>
          <w:sz w:val="20"/>
          <w:szCs w:val="20"/>
        </w:rPr>
        <w:t>. En la historieta anterior, el escritor-personaje</w:t>
      </w:r>
    </w:p>
    <w:p w14:paraId="6A48CAC8" w14:textId="77777777" w:rsidR="00682B18" w:rsidRPr="00C310E7" w:rsidRDefault="00682B18" w:rsidP="00682B18">
      <w:pPr>
        <w:spacing w:after="0" w:line="240" w:lineRule="auto"/>
        <w:rPr>
          <w:sz w:val="20"/>
          <w:szCs w:val="20"/>
        </w:rPr>
      </w:pPr>
      <w:r w:rsidRPr="00C310E7">
        <w:rPr>
          <w:sz w:val="20"/>
          <w:szCs w:val="20"/>
        </w:rPr>
        <w:t>A. copia la realidad.</w:t>
      </w:r>
    </w:p>
    <w:p w14:paraId="05983A0B" w14:textId="77777777" w:rsidR="00682B18" w:rsidRPr="00C310E7" w:rsidRDefault="00682B18" w:rsidP="00682B18">
      <w:pPr>
        <w:spacing w:after="0" w:line="240" w:lineRule="auto"/>
        <w:rPr>
          <w:sz w:val="20"/>
          <w:szCs w:val="20"/>
        </w:rPr>
      </w:pPr>
      <w:r w:rsidRPr="00C310E7">
        <w:rPr>
          <w:sz w:val="20"/>
          <w:szCs w:val="20"/>
        </w:rPr>
        <w:t>B. niega la realidad.</w:t>
      </w:r>
    </w:p>
    <w:p w14:paraId="3BF7743D" w14:textId="77777777" w:rsidR="00682B18" w:rsidRPr="00C310E7" w:rsidRDefault="00682B18" w:rsidP="00682B18">
      <w:pPr>
        <w:spacing w:after="0" w:line="240" w:lineRule="auto"/>
        <w:rPr>
          <w:sz w:val="20"/>
          <w:szCs w:val="20"/>
        </w:rPr>
      </w:pPr>
      <w:r w:rsidRPr="00C310E7">
        <w:rPr>
          <w:sz w:val="20"/>
          <w:szCs w:val="20"/>
        </w:rPr>
        <w:t>C. recrea la realidad.</w:t>
      </w:r>
    </w:p>
    <w:p w14:paraId="108AC454" w14:textId="07E5A917" w:rsidR="00682B18" w:rsidRPr="00C310E7" w:rsidRDefault="00682B18" w:rsidP="00682B18">
      <w:pPr>
        <w:spacing w:after="0" w:line="240" w:lineRule="auto"/>
        <w:rPr>
          <w:sz w:val="20"/>
          <w:szCs w:val="20"/>
        </w:rPr>
      </w:pPr>
      <w:r w:rsidRPr="00C310E7">
        <w:rPr>
          <w:sz w:val="20"/>
          <w:szCs w:val="20"/>
        </w:rPr>
        <w:t>D. oculta la realidad.</w:t>
      </w:r>
    </w:p>
    <w:p w14:paraId="109484B1" w14:textId="2CB329A8" w:rsidR="00682B18" w:rsidRPr="00C310E7" w:rsidRDefault="00682B18" w:rsidP="00682B18">
      <w:pPr>
        <w:spacing w:after="0" w:line="240" w:lineRule="auto"/>
        <w:rPr>
          <w:sz w:val="20"/>
          <w:szCs w:val="20"/>
        </w:rPr>
      </w:pPr>
    </w:p>
    <w:p w14:paraId="1C3BDE51" w14:textId="77777777" w:rsidR="00F50680" w:rsidRPr="00C310E7" w:rsidRDefault="00F50680" w:rsidP="00865FD9">
      <w:pPr>
        <w:spacing w:after="0" w:line="240" w:lineRule="auto"/>
        <w:jc w:val="both"/>
        <w:rPr>
          <w:b/>
          <w:bCs/>
          <w:sz w:val="20"/>
          <w:szCs w:val="20"/>
        </w:rPr>
      </w:pPr>
    </w:p>
    <w:p w14:paraId="3E4EDD67" w14:textId="4A117ED7" w:rsidR="00865FD9" w:rsidRPr="00C310E7" w:rsidRDefault="00F50680" w:rsidP="00865FD9">
      <w:pPr>
        <w:spacing w:after="0" w:line="240" w:lineRule="auto"/>
        <w:jc w:val="both"/>
        <w:rPr>
          <w:b/>
          <w:bCs/>
          <w:sz w:val="20"/>
          <w:szCs w:val="20"/>
        </w:rPr>
      </w:pPr>
      <w:r w:rsidRPr="00C310E7">
        <w:rPr>
          <w:b/>
          <w:bCs/>
          <w:sz w:val="20"/>
          <w:szCs w:val="20"/>
        </w:rPr>
        <w:t>10</w:t>
      </w:r>
      <w:r w:rsidR="00865FD9" w:rsidRPr="00C310E7">
        <w:rPr>
          <w:b/>
          <w:bCs/>
          <w:sz w:val="20"/>
          <w:szCs w:val="20"/>
        </w:rPr>
        <w:t>. De acuerdo con las viñetas 8, 9 y 10, el personaje de la caricatura de Quino asume la realidad como</w:t>
      </w:r>
    </w:p>
    <w:p w14:paraId="72908DAF" w14:textId="19BFFEA4" w:rsidR="00865FD9" w:rsidRPr="00C310E7" w:rsidRDefault="00865FD9" w:rsidP="00865FD9">
      <w:pPr>
        <w:spacing w:after="0" w:line="240" w:lineRule="auto"/>
        <w:rPr>
          <w:sz w:val="20"/>
          <w:szCs w:val="20"/>
        </w:rPr>
      </w:pPr>
      <w:r w:rsidRPr="00C310E7">
        <w:rPr>
          <w:sz w:val="20"/>
          <w:szCs w:val="20"/>
        </w:rPr>
        <w:t>A. un contexto que explica su propia condición humana.</w:t>
      </w:r>
    </w:p>
    <w:p w14:paraId="2E98678A" w14:textId="77777777" w:rsidR="00865FD9" w:rsidRPr="00C310E7" w:rsidRDefault="00865FD9" w:rsidP="00865FD9">
      <w:pPr>
        <w:spacing w:after="0" w:line="240" w:lineRule="auto"/>
        <w:rPr>
          <w:sz w:val="20"/>
          <w:szCs w:val="20"/>
        </w:rPr>
      </w:pPr>
      <w:r w:rsidRPr="00C310E7">
        <w:rPr>
          <w:sz w:val="20"/>
          <w:szCs w:val="20"/>
        </w:rPr>
        <w:t>B. un mundo incomprensible, caótico y sin sentido poético.</w:t>
      </w:r>
    </w:p>
    <w:p w14:paraId="27C8E171" w14:textId="77777777" w:rsidR="00865FD9" w:rsidRPr="00C310E7" w:rsidRDefault="00865FD9" w:rsidP="00865FD9">
      <w:pPr>
        <w:spacing w:after="0" w:line="240" w:lineRule="auto"/>
        <w:rPr>
          <w:sz w:val="20"/>
          <w:szCs w:val="20"/>
        </w:rPr>
      </w:pPr>
      <w:r w:rsidRPr="00C310E7">
        <w:rPr>
          <w:sz w:val="20"/>
          <w:szCs w:val="20"/>
        </w:rPr>
        <w:t>C. un espejo que él describe de manera objetiva y precisa.</w:t>
      </w:r>
    </w:p>
    <w:p w14:paraId="45CBA00D" w14:textId="2941E8D3" w:rsidR="006F350A" w:rsidRPr="00C310E7" w:rsidRDefault="00865FD9" w:rsidP="42421A8F">
      <w:pPr>
        <w:spacing w:after="0" w:line="240" w:lineRule="auto"/>
        <w:rPr>
          <w:sz w:val="20"/>
          <w:szCs w:val="20"/>
        </w:rPr>
      </w:pPr>
      <w:r w:rsidRPr="00C310E7">
        <w:rPr>
          <w:sz w:val="20"/>
          <w:szCs w:val="20"/>
        </w:rPr>
        <w:t>D. un pretexto que él recrea de manera poética e imaginativa.</w:t>
      </w:r>
    </w:p>
    <w:p w14:paraId="608DB52D" w14:textId="376C727A" w:rsidR="00313AAF" w:rsidRPr="00C310E7" w:rsidRDefault="00313AAF" w:rsidP="42421A8F">
      <w:pPr>
        <w:spacing w:after="0" w:line="240" w:lineRule="auto"/>
        <w:rPr>
          <w:sz w:val="20"/>
          <w:szCs w:val="20"/>
        </w:rPr>
      </w:pPr>
    </w:p>
    <w:p w14:paraId="672C8A81" w14:textId="77777777" w:rsidR="00B025DB" w:rsidRPr="00C310E7" w:rsidRDefault="00B025DB" w:rsidP="00370844">
      <w:pPr>
        <w:spacing w:after="0" w:line="240" w:lineRule="auto"/>
        <w:jc w:val="both"/>
        <w:rPr>
          <w:b/>
          <w:bCs/>
          <w:sz w:val="20"/>
          <w:szCs w:val="20"/>
        </w:rPr>
      </w:pPr>
    </w:p>
    <w:p w14:paraId="25349D8B" w14:textId="06723A20" w:rsidR="00370844" w:rsidRPr="00C310E7" w:rsidRDefault="00F50680" w:rsidP="00370844">
      <w:pPr>
        <w:spacing w:after="0" w:line="240" w:lineRule="auto"/>
        <w:jc w:val="both"/>
        <w:rPr>
          <w:b/>
          <w:bCs/>
          <w:sz w:val="20"/>
          <w:szCs w:val="20"/>
        </w:rPr>
      </w:pPr>
      <w:r w:rsidRPr="00C310E7">
        <w:rPr>
          <w:b/>
          <w:bCs/>
          <w:sz w:val="20"/>
          <w:szCs w:val="20"/>
        </w:rPr>
        <w:t>11</w:t>
      </w:r>
      <w:r w:rsidR="00370844" w:rsidRPr="00C310E7">
        <w:rPr>
          <w:b/>
          <w:bCs/>
          <w:sz w:val="20"/>
          <w:szCs w:val="20"/>
        </w:rPr>
        <w:t>. De acuerdo con la caricatura anterior, se podría afirmar que existen tres momentos significativos en la producción artística. …estos son, en su orden:</w:t>
      </w:r>
    </w:p>
    <w:p w14:paraId="6E8CA995" w14:textId="77777777" w:rsidR="00370844" w:rsidRPr="00C310E7" w:rsidRDefault="00370844" w:rsidP="00370844">
      <w:pPr>
        <w:spacing w:after="0" w:line="240" w:lineRule="auto"/>
        <w:rPr>
          <w:sz w:val="20"/>
          <w:szCs w:val="20"/>
        </w:rPr>
      </w:pPr>
      <w:r w:rsidRPr="00C310E7">
        <w:rPr>
          <w:sz w:val="20"/>
          <w:szCs w:val="20"/>
        </w:rPr>
        <w:t>A. observación de la realidad, creación artística y crítica especializada.</w:t>
      </w:r>
    </w:p>
    <w:p w14:paraId="2552B7A6" w14:textId="77777777" w:rsidR="00370844" w:rsidRPr="00C310E7" w:rsidRDefault="00370844" w:rsidP="00370844">
      <w:pPr>
        <w:spacing w:after="0" w:line="240" w:lineRule="auto"/>
        <w:rPr>
          <w:sz w:val="20"/>
          <w:szCs w:val="20"/>
        </w:rPr>
      </w:pPr>
      <w:r w:rsidRPr="00C310E7">
        <w:rPr>
          <w:sz w:val="20"/>
          <w:szCs w:val="20"/>
        </w:rPr>
        <w:t>B. creación artística, crítica especializada y observación de la realidad.</w:t>
      </w:r>
    </w:p>
    <w:p w14:paraId="715C1692" w14:textId="77777777" w:rsidR="00370844" w:rsidRPr="00C310E7" w:rsidRDefault="00370844" w:rsidP="00370844">
      <w:pPr>
        <w:spacing w:after="0" w:line="240" w:lineRule="auto"/>
        <w:rPr>
          <w:sz w:val="20"/>
          <w:szCs w:val="20"/>
        </w:rPr>
      </w:pPr>
      <w:r w:rsidRPr="00C310E7">
        <w:rPr>
          <w:sz w:val="20"/>
          <w:szCs w:val="20"/>
        </w:rPr>
        <w:lastRenderedPageBreak/>
        <w:t>C. evasión de la realidad, creación artística y crítica especializada.</w:t>
      </w:r>
    </w:p>
    <w:p w14:paraId="0411FCCB" w14:textId="7A87421C" w:rsidR="00370844" w:rsidRPr="00C310E7" w:rsidRDefault="00370844" w:rsidP="00370844">
      <w:pPr>
        <w:spacing w:after="0" w:line="240" w:lineRule="auto"/>
        <w:rPr>
          <w:sz w:val="20"/>
          <w:szCs w:val="20"/>
        </w:rPr>
      </w:pPr>
      <w:r w:rsidRPr="00C310E7">
        <w:rPr>
          <w:sz w:val="20"/>
          <w:szCs w:val="20"/>
        </w:rPr>
        <w:t>D. creación artística, crítica especializada y evasión de la realidad.</w:t>
      </w:r>
    </w:p>
    <w:p w14:paraId="3200294E" w14:textId="4B3D5600" w:rsidR="0016703E" w:rsidRPr="00C310E7" w:rsidRDefault="0016703E" w:rsidP="00370844">
      <w:pPr>
        <w:spacing w:after="0" w:line="240" w:lineRule="auto"/>
        <w:rPr>
          <w:sz w:val="20"/>
          <w:szCs w:val="20"/>
        </w:rPr>
      </w:pPr>
    </w:p>
    <w:p w14:paraId="6EEFC2BC" w14:textId="40724631" w:rsidR="0016703E" w:rsidRPr="00C310E7" w:rsidRDefault="00B025DB" w:rsidP="0016703E">
      <w:pPr>
        <w:spacing w:after="0" w:line="240" w:lineRule="auto"/>
        <w:jc w:val="both"/>
        <w:rPr>
          <w:b/>
          <w:bCs/>
          <w:sz w:val="20"/>
          <w:szCs w:val="20"/>
          <w:lang w:val="es-CO"/>
        </w:rPr>
      </w:pPr>
      <w:r w:rsidRPr="00C310E7">
        <w:rPr>
          <w:b/>
          <w:bCs/>
          <w:sz w:val="20"/>
          <w:szCs w:val="20"/>
          <w:lang w:val="es-CO"/>
        </w:rPr>
        <w:t xml:space="preserve">12. </w:t>
      </w:r>
      <w:r w:rsidR="0016703E" w:rsidRPr="00C310E7">
        <w:rPr>
          <w:b/>
          <w:bCs/>
          <w:sz w:val="20"/>
          <w:szCs w:val="20"/>
          <w:lang w:val="es-CO"/>
        </w:rPr>
        <w:t>Considerando el conjunto de viñetas, la intención comunicativa del texto es:</w:t>
      </w:r>
    </w:p>
    <w:p w14:paraId="6D72CC90" w14:textId="77777777" w:rsidR="0016703E" w:rsidRPr="00C310E7" w:rsidRDefault="0016703E" w:rsidP="0016703E">
      <w:pPr>
        <w:spacing w:after="0" w:line="240" w:lineRule="auto"/>
        <w:rPr>
          <w:sz w:val="20"/>
          <w:szCs w:val="20"/>
          <w:lang w:val="es-CO"/>
        </w:rPr>
      </w:pPr>
      <w:r w:rsidRPr="00C310E7">
        <w:rPr>
          <w:sz w:val="20"/>
          <w:szCs w:val="20"/>
          <w:lang w:val="es-CO"/>
        </w:rPr>
        <w:t>A. Describir el proceso técnico de la escritura</w:t>
      </w:r>
    </w:p>
    <w:p w14:paraId="77FFBC64" w14:textId="76F6625D" w:rsidR="0016703E" w:rsidRPr="00C310E7" w:rsidRDefault="00E738CF" w:rsidP="0016703E">
      <w:pPr>
        <w:spacing w:after="0" w:line="240" w:lineRule="auto"/>
        <w:rPr>
          <w:sz w:val="20"/>
          <w:szCs w:val="20"/>
          <w:lang w:val="es-CO"/>
        </w:rPr>
      </w:pPr>
      <w:r w:rsidRPr="00C310E7">
        <w:rPr>
          <w:sz w:val="20"/>
          <w:szCs w:val="20"/>
          <w:lang w:val="es-CO"/>
        </w:rPr>
        <w:t>B</w:t>
      </w:r>
      <w:r w:rsidR="0016703E" w:rsidRPr="00C310E7">
        <w:rPr>
          <w:sz w:val="20"/>
          <w:szCs w:val="20"/>
          <w:lang w:val="es-CO"/>
        </w:rPr>
        <w:t>. Narrar una historia personal del personaje</w:t>
      </w:r>
    </w:p>
    <w:p w14:paraId="0B190E7A" w14:textId="5D23392C" w:rsidR="0016703E" w:rsidRPr="00C310E7" w:rsidRDefault="00E738CF" w:rsidP="0016703E">
      <w:pPr>
        <w:spacing w:after="0" w:line="240" w:lineRule="auto"/>
        <w:rPr>
          <w:sz w:val="20"/>
          <w:szCs w:val="20"/>
          <w:lang w:val="es-CO"/>
        </w:rPr>
      </w:pPr>
      <w:r w:rsidRPr="00C310E7">
        <w:rPr>
          <w:sz w:val="20"/>
          <w:szCs w:val="20"/>
          <w:lang w:val="es-CO"/>
        </w:rPr>
        <w:t>C</w:t>
      </w:r>
      <w:r w:rsidR="0016703E" w:rsidRPr="00C310E7">
        <w:rPr>
          <w:sz w:val="20"/>
          <w:szCs w:val="20"/>
          <w:lang w:val="es-CO"/>
        </w:rPr>
        <w:t>. Criticar explícitamente a los lectores de literatura</w:t>
      </w:r>
    </w:p>
    <w:p w14:paraId="1F8FC0C7" w14:textId="7237A564" w:rsidR="00E738CF" w:rsidRPr="00C310E7" w:rsidRDefault="00E738CF" w:rsidP="00E738CF">
      <w:pPr>
        <w:spacing w:after="0" w:line="240" w:lineRule="auto"/>
        <w:rPr>
          <w:sz w:val="20"/>
          <w:szCs w:val="20"/>
          <w:lang w:val="es-CO"/>
        </w:rPr>
      </w:pPr>
      <w:r w:rsidRPr="00C310E7">
        <w:rPr>
          <w:sz w:val="20"/>
          <w:szCs w:val="20"/>
          <w:lang w:val="es-CO"/>
        </w:rPr>
        <w:t>D</w:t>
      </w:r>
      <w:r w:rsidRPr="00C310E7">
        <w:rPr>
          <w:sz w:val="20"/>
          <w:szCs w:val="20"/>
          <w:lang w:val="es-CO"/>
        </w:rPr>
        <w:t>. Evidenciar la tensión entre realidad y creación en el acto de escribir</w:t>
      </w:r>
    </w:p>
    <w:p w14:paraId="1CCABCBB" w14:textId="28B708C8" w:rsidR="00370844" w:rsidRPr="00C310E7" w:rsidRDefault="00370844" w:rsidP="00370844">
      <w:pPr>
        <w:spacing w:after="0" w:line="240" w:lineRule="auto"/>
        <w:rPr>
          <w:sz w:val="20"/>
          <w:szCs w:val="20"/>
        </w:rPr>
      </w:pPr>
    </w:p>
    <w:p w14:paraId="7320B37B" w14:textId="1D654720" w:rsidR="00D2071C" w:rsidRPr="00C310E7" w:rsidRDefault="00B025DB" w:rsidP="00D2071C">
      <w:pPr>
        <w:spacing w:after="0" w:line="240" w:lineRule="auto"/>
        <w:jc w:val="both"/>
        <w:rPr>
          <w:b/>
          <w:bCs/>
          <w:sz w:val="20"/>
          <w:szCs w:val="20"/>
        </w:rPr>
      </w:pPr>
      <w:r w:rsidRPr="00C310E7">
        <w:rPr>
          <w:b/>
          <w:bCs/>
          <w:sz w:val="20"/>
          <w:szCs w:val="20"/>
        </w:rPr>
        <w:t xml:space="preserve">13. </w:t>
      </w:r>
      <w:r w:rsidR="00D2071C" w:rsidRPr="00C310E7">
        <w:rPr>
          <w:b/>
          <w:bCs/>
          <w:sz w:val="20"/>
          <w:szCs w:val="20"/>
        </w:rPr>
        <w:t>Con base en las viñetas 8-11 se puede decir que alguien está escribiendo</w:t>
      </w:r>
    </w:p>
    <w:p w14:paraId="48926D7E" w14:textId="77777777" w:rsidR="00D2071C" w:rsidRPr="00C310E7" w:rsidRDefault="00D2071C" w:rsidP="00D2071C">
      <w:pPr>
        <w:spacing w:after="0" w:line="240" w:lineRule="auto"/>
        <w:rPr>
          <w:sz w:val="20"/>
          <w:szCs w:val="20"/>
        </w:rPr>
      </w:pPr>
      <w:r w:rsidRPr="00C310E7">
        <w:rPr>
          <w:sz w:val="20"/>
          <w:szCs w:val="20"/>
        </w:rPr>
        <w:t>A. pone en voz de otro algo que le ocurrió a él.</w:t>
      </w:r>
    </w:p>
    <w:p w14:paraId="347F65B2" w14:textId="77777777" w:rsidR="00D2071C" w:rsidRPr="00C310E7" w:rsidRDefault="00D2071C" w:rsidP="00D2071C">
      <w:pPr>
        <w:spacing w:after="0" w:line="240" w:lineRule="auto"/>
        <w:rPr>
          <w:sz w:val="20"/>
          <w:szCs w:val="20"/>
        </w:rPr>
      </w:pPr>
      <w:r w:rsidRPr="00C310E7">
        <w:rPr>
          <w:sz w:val="20"/>
          <w:szCs w:val="20"/>
        </w:rPr>
        <w:t>B. cuenta algo que le ocurrió a él como si le hubiera sucedido a otro.</w:t>
      </w:r>
    </w:p>
    <w:p w14:paraId="166D3F39" w14:textId="77777777" w:rsidR="00D2071C" w:rsidRPr="00C310E7" w:rsidRDefault="00D2071C" w:rsidP="00D2071C">
      <w:pPr>
        <w:spacing w:after="0" w:line="240" w:lineRule="auto"/>
        <w:rPr>
          <w:sz w:val="20"/>
          <w:szCs w:val="20"/>
        </w:rPr>
      </w:pPr>
      <w:r w:rsidRPr="00C310E7">
        <w:rPr>
          <w:sz w:val="20"/>
          <w:szCs w:val="20"/>
        </w:rPr>
        <w:t>C. cuenta lo que le está ocurriendo.</w:t>
      </w:r>
    </w:p>
    <w:p w14:paraId="14F173E9" w14:textId="52C75256" w:rsidR="00530140" w:rsidRPr="00C310E7" w:rsidRDefault="00D2071C" w:rsidP="00D2071C">
      <w:pPr>
        <w:spacing w:after="0" w:line="240" w:lineRule="auto"/>
        <w:rPr>
          <w:sz w:val="20"/>
          <w:szCs w:val="20"/>
        </w:rPr>
      </w:pPr>
      <w:r w:rsidRPr="00C310E7">
        <w:rPr>
          <w:sz w:val="20"/>
          <w:szCs w:val="20"/>
        </w:rPr>
        <w:t>D. cuenta algo que le contaron.</w:t>
      </w:r>
    </w:p>
    <w:p w14:paraId="0D49746A" w14:textId="77777777" w:rsidR="00B025DB" w:rsidRPr="00C310E7" w:rsidRDefault="00B025DB" w:rsidP="00863C32">
      <w:pPr>
        <w:spacing w:after="0" w:line="240" w:lineRule="auto"/>
        <w:jc w:val="both"/>
        <w:rPr>
          <w:b/>
          <w:bCs/>
          <w:sz w:val="20"/>
          <w:szCs w:val="20"/>
          <w:lang w:val="es-CO"/>
        </w:rPr>
      </w:pPr>
    </w:p>
    <w:p w14:paraId="2D4DAB6E" w14:textId="5C1E9B25" w:rsidR="00863C32" w:rsidRPr="00C310E7" w:rsidRDefault="00B025DB" w:rsidP="00863C32">
      <w:pPr>
        <w:spacing w:after="0" w:line="240" w:lineRule="auto"/>
        <w:jc w:val="both"/>
        <w:rPr>
          <w:b/>
          <w:bCs/>
          <w:sz w:val="20"/>
          <w:szCs w:val="20"/>
          <w:lang w:val="es-CO"/>
        </w:rPr>
      </w:pPr>
      <w:r w:rsidRPr="00C310E7">
        <w:rPr>
          <w:b/>
          <w:bCs/>
          <w:sz w:val="20"/>
          <w:szCs w:val="20"/>
          <w:lang w:val="es-CO"/>
        </w:rPr>
        <w:t>14</w:t>
      </w:r>
      <w:r w:rsidR="00863C32" w:rsidRPr="00C310E7">
        <w:rPr>
          <w:b/>
          <w:bCs/>
          <w:sz w:val="20"/>
          <w:szCs w:val="20"/>
          <w:lang w:val="es-CO"/>
        </w:rPr>
        <w:t xml:space="preserve">. </w:t>
      </w:r>
      <w:r w:rsidR="00863C32" w:rsidRPr="00C310E7">
        <w:rPr>
          <w:b/>
          <w:bCs/>
          <w:sz w:val="20"/>
          <w:szCs w:val="20"/>
          <w:lang w:val="es-CO"/>
        </w:rPr>
        <w:t>Al considerar la progresión de las viñetas, la relación entre las primeras escenas y las últimas permite afirmar que:</w:t>
      </w:r>
    </w:p>
    <w:p w14:paraId="69F1C9A6" w14:textId="39A8A41D" w:rsidR="00E738CF" w:rsidRPr="00C310E7" w:rsidRDefault="00E738CF" w:rsidP="00E738CF">
      <w:pPr>
        <w:spacing w:after="0" w:line="240" w:lineRule="auto"/>
        <w:rPr>
          <w:sz w:val="20"/>
          <w:szCs w:val="20"/>
          <w:lang w:val="es-CO"/>
        </w:rPr>
      </w:pPr>
      <w:r w:rsidRPr="00C310E7">
        <w:rPr>
          <w:sz w:val="20"/>
          <w:szCs w:val="20"/>
          <w:lang w:val="es-CO"/>
        </w:rPr>
        <w:t>A</w:t>
      </w:r>
      <w:r w:rsidRPr="00C310E7">
        <w:rPr>
          <w:sz w:val="20"/>
          <w:szCs w:val="20"/>
          <w:lang w:val="es-CO"/>
        </w:rPr>
        <w:t>. la producción artística surge de una tensión entre experiencia vivida, transformación imaginativa y recepción externa</w:t>
      </w:r>
    </w:p>
    <w:p w14:paraId="4B6FA7E1" w14:textId="2009A523" w:rsidR="00863C32" w:rsidRPr="00C310E7" w:rsidRDefault="00E738CF" w:rsidP="00863C32">
      <w:pPr>
        <w:spacing w:after="0" w:line="240" w:lineRule="auto"/>
        <w:rPr>
          <w:sz w:val="20"/>
          <w:szCs w:val="20"/>
          <w:lang w:val="es-CO"/>
        </w:rPr>
      </w:pPr>
      <w:r w:rsidRPr="00C310E7">
        <w:rPr>
          <w:sz w:val="20"/>
          <w:szCs w:val="20"/>
          <w:lang w:val="es-CO"/>
        </w:rPr>
        <w:t>B</w:t>
      </w:r>
      <w:r w:rsidR="00863C32" w:rsidRPr="00C310E7">
        <w:rPr>
          <w:sz w:val="20"/>
          <w:szCs w:val="20"/>
          <w:lang w:val="es-CO"/>
        </w:rPr>
        <w:t>. el proceso creativo del escritor es lineal y depende de la observación objetiva de la realidad</w:t>
      </w:r>
    </w:p>
    <w:p w14:paraId="28A25341" w14:textId="77777777" w:rsidR="00863C32" w:rsidRPr="00C310E7" w:rsidRDefault="00863C32" w:rsidP="00863C32">
      <w:pPr>
        <w:spacing w:after="0" w:line="240" w:lineRule="auto"/>
        <w:rPr>
          <w:sz w:val="20"/>
          <w:szCs w:val="20"/>
          <w:lang w:val="es-CO"/>
        </w:rPr>
      </w:pPr>
      <w:r w:rsidRPr="00C310E7">
        <w:rPr>
          <w:sz w:val="20"/>
          <w:szCs w:val="20"/>
          <w:lang w:val="es-CO"/>
        </w:rPr>
        <w:t>C. la crítica especializada determina el contenido de la obra antes de su creación</w:t>
      </w:r>
    </w:p>
    <w:p w14:paraId="43AE90D2" w14:textId="7660BAA1" w:rsidR="00863C32" w:rsidRPr="00C310E7" w:rsidRDefault="00863C32" w:rsidP="00863C32">
      <w:pPr>
        <w:spacing w:after="0" w:line="240" w:lineRule="auto"/>
        <w:rPr>
          <w:sz w:val="20"/>
          <w:szCs w:val="20"/>
          <w:lang w:val="es-CO"/>
        </w:rPr>
      </w:pPr>
      <w:r w:rsidRPr="00C310E7">
        <w:rPr>
          <w:sz w:val="20"/>
          <w:szCs w:val="20"/>
          <w:lang w:val="es-CO"/>
        </w:rPr>
        <w:t>D. la realidad es sustituida completamente por la ficción en todas las etapas del proceso creativo</w:t>
      </w:r>
    </w:p>
    <w:p w14:paraId="24214BA3" w14:textId="2C5F6862" w:rsidR="00D2071C" w:rsidRPr="00C310E7" w:rsidRDefault="00D2071C" w:rsidP="00D2071C">
      <w:pPr>
        <w:spacing w:after="0" w:line="240" w:lineRule="auto"/>
        <w:rPr>
          <w:sz w:val="20"/>
          <w:szCs w:val="20"/>
        </w:rPr>
      </w:pPr>
    </w:p>
    <w:p w14:paraId="6F119F6A" w14:textId="69A83A22" w:rsidR="00324591" w:rsidRPr="00C310E7" w:rsidRDefault="00B025DB" w:rsidP="00324591">
      <w:pPr>
        <w:spacing w:after="0" w:line="240" w:lineRule="auto"/>
        <w:jc w:val="both"/>
        <w:rPr>
          <w:b/>
          <w:bCs/>
          <w:sz w:val="20"/>
          <w:szCs w:val="20"/>
        </w:rPr>
      </w:pPr>
      <w:r w:rsidRPr="00C310E7">
        <w:rPr>
          <w:b/>
          <w:bCs/>
          <w:sz w:val="20"/>
          <w:szCs w:val="20"/>
        </w:rPr>
        <w:t xml:space="preserve">15. </w:t>
      </w:r>
      <w:r w:rsidR="00324591" w:rsidRPr="00C310E7">
        <w:rPr>
          <w:b/>
          <w:bCs/>
          <w:sz w:val="20"/>
          <w:szCs w:val="20"/>
        </w:rPr>
        <w:t>De las siguientes concepciones estéticas, la que más se aproxima a lo planteado por la caricatura anterior es la de la</w:t>
      </w:r>
    </w:p>
    <w:p w14:paraId="121DA710" w14:textId="77777777" w:rsidR="00324591" w:rsidRPr="00C310E7" w:rsidRDefault="00324591" w:rsidP="00324591">
      <w:pPr>
        <w:spacing w:after="0" w:line="240" w:lineRule="auto"/>
        <w:rPr>
          <w:sz w:val="20"/>
          <w:szCs w:val="20"/>
        </w:rPr>
      </w:pPr>
      <w:r w:rsidRPr="00C310E7">
        <w:rPr>
          <w:sz w:val="20"/>
          <w:szCs w:val="20"/>
        </w:rPr>
        <w:t>A. inspiración, pues el escritor es el medio de expresión de una divinidad.</w:t>
      </w:r>
    </w:p>
    <w:p w14:paraId="169EC68A" w14:textId="77777777" w:rsidR="00324591" w:rsidRPr="00C310E7" w:rsidRDefault="00324591" w:rsidP="00324591">
      <w:pPr>
        <w:spacing w:after="0" w:line="240" w:lineRule="auto"/>
        <w:rPr>
          <w:sz w:val="20"/>
          <w:szCs w:val="20"/>
        </w:rPr>
      </w:pPr>
      <w:r w:rsidRPr="00C310E7">
        <w:rPr>
          <w:sz w:val="20"/>
          <w:szCs w:val="20"/>
        </w:rPr>
        <w:t>B. mimesis, pues el arte es, en esencia, una imitación creativa de la realidad.</w:t>
      </w:r>
    </w:p>
    <w:p w14:paraId="643358AC" w14:textId="77777777" w:rsidR="00324591" w:rsidRPr="00C310E7" w:rsidRDefault="00324591" w:rsidP="00324591">
      <w:pPr>
        <w:spacing w:after="0" w:line="240" w:lineRule="auto"/>
        <w:rPr>
          <w:sz w:val="20"/>
          <w:szCs w:val="20"/>
        </w:rPr>
      </w:pPr>
      <w:r w:rsidRPr="00C310E7">
        <w:rPr>
          <w:sz w:val="20"/>
          <w:szCs w:val="20"/>
        </w:rPr>
        <w:t>C. catarsis, pues el arte sirve para purificar las emociones del espectador.</w:t>
      </w:r>
    </w:p>
    <w:p w14:paraId="63344BF8" w14:textId="33489526" w:rsidR="00D2071C" w:rsidRPr="00C310E7" w:rsidRDefault="00324591" w:rsidP="00324591">
      <w:pPr>
        <w:spacing w:after="0" w:line="240" w:lineRule="auto"/>
        <w:rPr>
          <w:sz w:val="20"/>
          <w:szCs w:val="20"/>
        </w:rPr>
      </w:pPr>
      <w:r w:rsidRPr="00C310E7">
        <w:rPr>
          <w:sz w:val="20"/>
          <w:szCs w:val="20"/>
        </w:rPr>
        <w:t>D. literalidad, pues el escritor actualiza todos los recursos del lenguaje.</w:t>
      </w:r>
    </w:p>
    <w:p w14:paraId="3575FB1F" w14:textId="1277ACF6" w:rsidR="00970CA7" w:rsidRPr="00C310E7" w:rsidRDefault="00970CA7" w:rsidP="00324591">
      <w:pPr>
        <w:spacing w:after="0" w:line="240" w:lineRule="auto"/>
        <w:rPr>
          <w:sz w:val="20"/>
          <w:szCs w:val="20"/>
        </w:rPr>
      </w:pPr>
    </w:p>
    <w:p w14:paraId="1433244C" w14:textId="77777777" w:rsidR="00CD3FFD" w:rsidRPr="00C310E7" w:rsidRDefault="00CD3FFD" w:rsidP="00324591">
      <w:pPr>
        <w:spacing w:after="0" w:line="240" w:lineRule="auto"/>
        <w:rPr>
          <w:sz w:val="20"/>
          <w:szCs w:val="20"/>
        </w:rPr>
      </w:pPr>
    </w:p>
    <w:p w14:paraId="2BC4245C" w14:textId="10E3C56F" w:rsidR="00970CA7" w:rsidRPr="00C310E7" w:rsidRDefault="00970CA7" w:rsidP="00970CA7">
      <w:pPr>
        <w:spacing w:after="0" w:line="240" w:lineRule="auto"/>
        <w:rPr>
          <w:b/>
          <w:bCs/>
          <w:sz w:val="20"/>
          <w:szCs w:val="20"/>
        </w:rPr>
      </w:pPr>
      <w:r w:rsidRPr="00C310E7">
        <w:rPr>
          <w:b/>
          <w:bCs/>
          <w:sz w:val="20"/>
          <w:szCs w:val="20"/>
        </w:rPr>
        <w:t>TEXTO 3</w:t>
      </w:r>
    </w:p>
    <w:p w14:paraId="65A41C9A" w14:textId="77777777" w:rsidR="00026EFA" w:rsidRPr="00C310E7" w:rsidRDefault="00026EFA" w:rsidP="00026EFA">
      <w:pPr>
        <w:spacing w:after="0" w:line="240" w:lineRule="auto"/>
        <w:rPr>
          <w:sz w:val="20"/>
          <w:szCs w:val="20"/>
        </w:rPr>
      </w:pPr>
      <w:r w:rsidRPr="00C310E7">
        <w:rPr>
          <w:sz w:val="20"/>
          <w:szCs w:val="20"/>
        </w:rPr>
        <w:t>Hay una raza de hombres inadaptados,</w:t>
      </w:r>
    </w:p>
    <w:p w14:paraId="63EA2E2A" w14:textId="77777777" w:rsidR="00026EFA" w:rsidRPr="00C310E7" w:rsidRDefault="00026EFA" w:rsidP="00026EFA">
      <w:pPr>
        <w:spacing w:after="0" w:line="240" w:lineRule="auto"/>
        <w:rPr>
          <w:sz w:val="20"/>
          <w:szCs w:val="20"/>
        </w:rPr>
      </w:pPr>
      <w:r w:rsidRPr="00C310E7">
        <w:rPr>
          <w:sz w:val="20"/>
          <w:szCs w:val="20"/>
        </w:rPr>
        <w:t>una raza que no puede detenerse,</w:t>
      </w:r>
    </w:p>
    <w:p w14:paraId="29F9E284" w14:textId="77777777" w:rsidR="00026EFA" w:rsidRPr="00C310E7" w:rsidRDefault="00026EFA" w:rsidP="00026EFA">
      <w:pPr>
        <w:spacing w:after="0" w:line="240" w:lineRule="auto"/>
        <w:rPr>
          <w:sz w:val="20"/>
          <w:szCs w:val="20"/>
        </w:rPr>
      </w:pPr>
      <w:r w:rsidRPr="00C310E7">
        <w:rPr>
          <w:sz w:val="20"/>
          <w:szCs w:val="20"/>
        </w:rPr>
        <w:t>hombres que destrozan el corazón a quien se les acerca</w:t>
      </w:r>
    </w:p>
    <w:p w14:paraId="7273B2F3" w14:textId="77777777" w:rsidR="00026EFA" w:rsidRPr="00C310E7" w:rsidRDefault="00026EFA" w:rsidP="00026EFA">
      <w:pPr>
        <w:spacing w:after="0" w:line="240" w:lineRule="auto"/>
        <w:rPr>
          <w:sz w:val="20"/>
          <w:szCs w:val="20"/>
        </w:rPr>
      </w:pPr>
      <w:r w:rsidRPr="00C310E7">
        <w:rPr>
          <w:sz w:val="20"/>
          <w:szCs w:val="20"/>
        </w:rPr>
        <w:t>y vagan por el mundo a su antojo...</w:t>
      </w:r>
    </w:p>
    <w:p w14:paraId="5BA4FBAD" w14:textId="77777777" w:rsidR="00026EFA" w:rsidRPr="00C310E7" w:rsidRDefault="00026EFA" w:rsidP="00026EFA">
      <w:pPr>
        <w:spacing w:after="0" w:line="240" w:lineRule="auto"/>
        <w:rPr>
          <w:sz w:val="20"/>
          <w:szCs w:val="20"/>
        </w:rPr>
      </w:pPr>
      <w:r w:rsidRPr="00C310E7">
        <w:rPr>
          <w:sz w:val="20"/>
          <w:szCs w:val="20"/>
        </w:rPr>
        <w:t>Recorren los campos y remontan los ríos,</w:t>
      </w:r>
    </w:p>
    <w:p w14:paraId="63580F29" w14:textId="77777777" w:rsidR="00026EFA" w:rsidRPr="00C310E7" w:rsidRDefault="00026EFA" w:rsidP="00026EFA">
      <w:pPr>
        <w:spacing w:after="0" w:line="240" w:lineRule="auto"/>
        <w:rPr>
          <w:sz w:val="20"/>
          <w:szCs w:val="20"/>
        </w:rPr>
      </w:pPr>
      <w:r w:rsidRPr="00C310E7">
        <w:rPr>
          <w:sz w:val="20"/>
          <w:szCs w:val="20"/>
        </w:rPr>
        <w:t>escalan las cimas más altas de las montañas;</w:t>
      </w:r>
    </w:p>
    <w:p w14:paraId="444A86A3" w14:textId="77777777" w:rsidR="00026EFA" w:rsidRPr="00C310E7" w:rsidRDefault="00026EFA" w:rsidP="00026EFA">
      <w:pPr>
        <w:spacing w:after="0" w:line="240" w:lineRule="auto"/>
        <w:rPr>
          <w:sz w:val="20"/>
          <w:szCs w:val="20"/>
        </w:rPr>
      </w:pPr>
      <w:r w:rsidRPr="00C310E7">
        <w:rPr>
          <w:sz w:val="20"/>
          <w:szCs w:val="20"/>
        </w:rPr>
        <w:t>llevan en sí la maldición de la sangre gitana</w:t>
      </w:r>
    </w:p>
    <w:p w14:paraId="7A1C06E2" w14:textId="77777777" w:rsidR="00026EFA" w:rsidRPr="00C310E7" w:rsidRDefault="00026EFA" w:rsidP="00026EFA">
      <w:pPr>
        <w:spacing w:after="0" w:line="240" w:lineRule="auto"/>
        <w:rPr>
          <w:sz w:val="20"/>
          <w:szCs w:val="20"/>
        </w:rPr>
      </w:pPr>
      <w:r w:rsidRPr="00C310E7">
        <w:rPr>
          <w:sz w:val="20"/>
          <w:szCs w:val="20"/>
        </w:rPr>
        <w:t>y no saben cómo descansar.</w:t>
      </w:r>
    </w:p>
    <w:p w14:paraId="20410CFB" w14:textId="77777777" w:rsidR="00026EFA" w:rsidRPr="00C310E7" w:rsidRDefault="00026EFA" w:rsidP="00026EFA">
      <w:pPr>
        <w:spacing w:after="0" w:line="240" w:lineRule="auto"/>
        <w:rPr>
          <w:sz w:val="20"/>
          <w:szCs w:val="20"/>
        </w:rPr>
      </w:pPr>
      <w:r w:rsidRPr="00C310E7">
        <w:rPr>
          <w:sz w:val="20"/>
          <w:szCs w:val="20"/>
        </w:rPr>
        <w:t>Si siguieran siempre en el camino</w:t>
      </w:r>
    </w:p>
    <w:p w14:paraId="7A9BBCD7" w14:textId="77777777" w:rsidR="00026EFA" w:rsidRPr="00C310E7" w:rsidRDefault="00026EFA" w:rsidP="00026EFA">
      <w:pPr>
        <w:spacing w:after="0" w:line="240" w:lineRule="auto"/>
        <w:rPr>
          <w:sz w:val="20"/>
          <w:szCs w:val="20"/>
        </w:rPr>
      </w:pPr>
      <w:r w:rsidRPr="00C310E7">
        <w:rPr>
          <w:sz w:val="20"/>
          <w:szCs w:val="20"/>
        </w:rPr>
        <w:t>llegarían muy lejos;</w:t>
      </w:r>
    </w:p>
    <w:p w14:paraId="43A88522" w14:textId="77777777" w:rsidR="00026EFA" w:rsidRPr="00C310E7" w:rsidRDefault="00026EFA" w:rsidP="00026EFA">
      <w:pPr>
        <w:spacing w:after="0" w:line="240" w:lineRule="auto"/>
        <w:rPr>
          <w:sz w:val="20"/>
          <w:szCs w:val="20"/>
        </w:rPr>
      </w:pPr>
      <w:r w:rsidRPr="00C310E7">
        <w:rPr>
          <w:sz w:val="20"/>
          <w:szCs w:val="20"/>
        </w:rPr>
        <w:t>son fuertes, valientes y sinceros.</w:t>
      </w:r>
    </w:p>
    <w:p w14:paraId="33083B19" w14:textId="77777777" w:rsidR="00026EFA" w:rsidRPr="00C310E7" w:rsidRDefault="00026EFA" w:rsidP="00026EFA">
      <w:pPr>
        <w:spacing w:after="0" w:line="240" w:lineRule="auto"/>
        <w:rPr>
          <w:sz w:val="20"/>
          <w:szCs w:val="20"/>
        </w:rPr>
      </w:pPr>
      <w:r w:rsidRPr="00C310E7">
        <w:rPr>
          <w:sz w:val="20"/>
          <w:szCs w:val="20"/>
        </w:rPr>
        <w:t>Pero siempre se cansan de las cosas que ya están,</w:t>
      </w:r>
    </w:p>
    <w:p w14:paraId="5DD00E70" w14:textId="02C66C14" w:rsidR="00026EFA" w:rsidRPr="00C310E7" w:rsidRDefault="00026EFA" w:rsidP="00026EFA">
      <w:pPr>
        <w:spacing w:after="0" w:line="240" w:lineRule="auto"/>
        <w:rPr>
          <w:sz w:val="20"/>
          <w:szCs w:val="20"/>
        </w:rPr>
      </w:pPr>
      <w:r w:rsidRPr="00C310E7">
        <w:rPr>
          <w:sz w:val="20"/>
          <w:szCs w:val="20"/>
        </w:rPr>
        <w:t>y quieren lo extraño, lo nuevo, siempre.</w:t>
      </w:r>
    </w:p>
    <w:p w14:paraId="112CF843" w14:textId="77777777" w:rsidR="00026EFA" w:rsidRPr="00C310E7" w:rsidRDefault="00026EFA" w:rsidP="00026EFA">
      <w:pPr>
        <w:spacing w:after="0" w:line="240" w:lineRule="auto"/>
        <w:rPr>
          <w:sz w:val="20"/>
          <w:szCs w:val="20"/>
        </w:rPr>
      </w:pPr>
    </w:p>
    <w:p w14:paraId="11C6CF28" w14:textId="67E104D9" w:rsidR="00026EFA" w:rsidRPr="00C310E7" w:rsidRDefault="00026EFA" w:rsidP="00026EFA">
      <w:pPr>
        <w:spacing w:after="0" w:line="240" w:lineRule="auto"/>
        <w:rPr>
          <w:b/>
          <w:bCs/>
          <w:sz w:val="20"/>
          <w:szCs w:val="20"/>
        </w:rPr>
      </w:pPr>
      <w:r w:rsidRPr="00C310E7">
        <w:rPr>
          <w:b/>
          <w:bCs/>
          <w:sz w:val="20"/>
          <w:szCs w:val="20"/>
        </w:rPr>
        <w:t xml:space="preserve">Tomado de </w:t>
      </w:r>
    </w:p>
    <w:p w14:paraId="168035FB" w14:textId="053CD047" w:rsidR="00530140" w:rsidRPr="00C310E7" w:rsidRDefault="00026EFA" w:rsidP="00026EFA">
      <w:pPr>
        <w:spacing w:after="0" w:line="240" w:lineRule="auto"/>
        <w:rPr>
          <w:sz w:val="20"/>
          <w:szCs w:val="20"/>
        </w:rPr>
      </w:pPr>
      <w:r w:rsidRPr="00C310E7">
        <w:rPr>
          <w:sz w:val="20"/>
          <w:szCs w:val="20"/>
        </w:rPr>
        <w:t>(Truman Capote, A sangre fría, Madrid, Unidad, 1999; pág. 99.)</w:t>
      </w:r>
    </w:p>
    <w:p w14:paraId="090EE52D" w14:textId="25ABE246" w:rsidR="00026EFA" w:rsidRPr="00C310E7" w:rsidRDefault="00026EFA" w:rsidP="00026EFA">
      <w:pPr>
        <w:spacing w:after="0" w:line="240" w:lineRule="auto"/>
        <w:rPr>
          <w:sz w:val="20"/>
          <w:szCs w:val="20"/>
        </w:rPr>
      </w:pPr>
    </w:p>
    <w:p w14:paraId="55223881" w14:textId="1DA90EFE" w:rsidR="00CC74D7" w:rsidRPr="00C310E7" w:rsidRDefault="00CD3FFD" w:rsidP="00CC74D7">
      <w:pPr>
        <w:spacing w:after="0" w:line="240" w:lineRule="auto"/>
        <w:jc w:val="both"/>
        <w:rPr>
          <w:b/>
          <w:bCs/>
          <w:sz w:val="20"/>
          <w:szCs w:val="20"/>
        </w:rPr>
      </w:pPr>
      <w:r w:rsidRPr="00C310E7">
        <w:rPr>
          <w:b/>
          <w:bCs/>
          <w:sz w:val="20"/>
          <w:szCs w:val="20"/>
        </w:rPr>
        <w:t xml:space="preserve">16. </w:t>
      </w:r>
      <w:r w:rsidR="00CC74D7" w:rsidRPr="00C310E7">
        <w:rPr>
          <w:b/>
          <w:bCs/>
          <w:sz w:val="20"/>
          <w:szCs w:val="20"/>
        </w:rPr>
        <w:t>Usted diría que un ejemplo de hombre inadaptado es alguien que</w:t>
      </w:r>
    </w:p>
    <w:p w14:paraId="1CDE8F06" w14:textId="77777777" w:rsidR="00CC74D7" w:rsidRPr="00C310E7" w:rsidRDefault="00CC74D7" w:rsidP="00CC74D7">
      <w:pPr>
        <w:spacing w:after="0" w:line="240" w:lineRule="auto"/>
        <w:rPr>
          <w:sz w:val="20"/>
          <w:szCs w:val="20"/>
        </w:rPr>
      </w:pPr>
      <w:r w:rsidRPr="00C310E7">
        <w:rPr>
          <w:sz w:val="20"/>
          <w:szCs w:val="20"/>
        </w:rPr>
        <w:t>A. regresa siempre al mismo lugar.</w:t>
      </w:r>
    </w:p>
    <w:p w14:paraId="1ED31E11" w14:textId="2ACA947F" w:rsidR="00CC74D7" w:rsidRPr="00C310E7" w:rsidRDefault="00241360" w:rsidP="00CC74D7">
      <w:pPr>
        <w:spacing w:after="0" w:line="240" w:lineRule="auto"/>
        <w:rPr>
          <w:sz w:val="20"/>
          <w:szCs w:val="20"/>
        </w:rPr>
      </w:pPr>
      <w:r w:rsidRPr="00C310E7">
        <w:rPr>
          <w:sz w:val="20"/>
          <w:szCs w:val="20"/>
        </w:rPr>
        <w:t>B</w:t>
      </w:r>
      <w:r w:rsidR="00CC74D7" w:rsidRPr="00C310E7">
        <w:rPr>
          <w:sz w:val="20"/>
          <w:szCs w:val="20"/>
        </w:rPr>
        <w:t>. siempre viaja, porque su trabajo se lo exige.</w:t>
      </w:r>
    </w:p>
    <w:p w14:paraId="3099DE71" w14:textId="382EFEB3" w:rsidR="00241360" w:rsidRPr="00C310E7" w:rsidRDefault="00241360" w:rsidP="00241360">
      <w:pPr>
        <w:spacing w:after="0" w:line="240" w:lineRule="auto"/>
        <w:rPr>
          <w:sz w:val="20"/>
          <w:szCs w:val="20"/>
        </w:rPr>
      </w:pPr>
      <w:r w:rsidRPr="00C310E7">
        <w:rPr>
          <w:sz w:val="20"/>
          <w:szCs w:val="20"/>
        </w:rPr>
        <w:t>C</w:t>
      </w:r>
      <w:r w:rsidRPr="00C310E7">
        <w:rPr>
          <w:sz w:val="20"/>
          <w:szCs w:val="20"/>
        </w:rPr>
        <w:t>. toma el camino ansiando lo desconocido.</w:t>
      </w:r>
    </w:p>
    <w:p w14:paraId="4E1452B3" w14:textId="7A115E1A" w:rsidR="00026EFA" w:rsidRPr="00C310E7" w:rsidRDefault="00CC74D7" w:rsidP="00CC74D7">
      <w:pPr>
        <w:spacing w:after="0" w:line="240" w:lineRule="auto"/>
        <w:rPr>
          <w:sz w:val="20"/>
          <w:szCs w:val="20"/>
        </w:rPr>
      </w:pPr>
      <w:r w:rsidRPr="00C310E7">
        <w:rPr>
          <w:sz w:val="20"/>
          <w:szCs w:val="20"/>
        </w:rPr>
        <w:t>D. toma los caminos persiguiendo un amor.</w:t>
      </w:r>
    </w:p>
    <w:p w14:paraId="075407E8" w14:textId="3DBFF785" w:rsidR="00733BEF" w:rsidRPr="00C310E7" w:rsidRDefault="00733BEF" w:rsidP="00CC74D7">
      <w:pPr>
        <w:spacing w:after="0" w:line="240" w:lineRule="auto"/>
        <w:rPr>
          <w:sz w:val="20"/>
          <w:szCs w:val="20"/>
        </w:rPr>
      </w:pPr>
    </w:p>
    <w:p w14:paraId="0DD471C4" w14:textId="337B5AAA" w:rsidR="00733BEF" w:rsidRPr="00C310E7" w:rsidRDefault="00CD3FFD" w:rsidP="00733BEF">
      <w:pPr>
        <w:spacing w:after="0" w:line="240" w:lineRule="auto"/>
        <w:jc w:val="both"/>
        <w:rPr>
          <w:b/>
          <w:bCs/>
          <w:sz w:val="20"/>
          <w:szCs w:val="20"/>
          <w:lang w:val="es-CO"/>
        </w:rPr>
      </w:pPr>
      <w:r w:rsidRPr="00C310E7">
        <w:rPr>
          <w:b/>
          <w:bCs/>
          <w:sz w:val="20"/>
          <w:szCs w:val="20"/>
          <w:lang w:val="es-CO"/>
        </w:rPr>
        <w:t xml:space="preserve">17. </w:t>
      </w:r>
      <w:r w:rsidR="00733BEF" w:rsidRPr="00C310E7">
        <w:rPr>
          <w:b/>
          <w:bCs/>
          <w:sz w:val="20"/>
          <w:szCs w:val="20"/>
          <w:lang w:val="es-CO"/>
        </w:rPr>
        <w:t>En el verso “hombres que destrozan el corazón a quien se les acerca”, el recurso retórico predominante es:</w:t>
      </w:r>
    </w:p>
    <w:p w14:paraId="3CB0E3BA" w14:textId="77777777" w:rsidR="00733BEF" w:rsidRPr="00C310E7" w:rsidRDefault="00733BEF" w:rsidP="00733BEF">
      <w:pPr>
        <w:spacing w:after="0" w:line="240" w:lineRule="auto"/>
        <w:rPr>
          <w:sz w:val="20"/>
          <w:szCs w:val="20"/>
          <w:lang w:val="es-CO"/>
        </w:rPr>
      </w:pPr>
      <w:r w:rsidRPr="00C310E7">
        <w:rPr>
          <w:sz w:val="20"/>
          <w:szCs w:val="20"/>
          <w:lang w:val="es-CO"/>
        </w:rPr>
        <w:t>A. Hipérbole, porque exagera el efecto emocional de los sujetos</w:t>
      </w:r>
    </w:p>
    <w:p w14:paraId="691D37D3" w14:textId="77777777" w:rsidR="00733BEF" w:rsidRPr="00C310E7" w:rsidRDefault="00733BEF" w:rsidP="00733BEF">
      <w:pPr>
        <w:spacing w:after="0" w:line="240" w:lineRule="auto"/>
        <w:rPr>
          <w:sz w:val="20"/>
          <w:szCs w:val="20"/>
          <w:lang w:val="es-CO"/>
        </w:rPr>
      </w:pPr>
      <w:r w:rsidRPr="00C310E7">
        <w:rPr>
          <w:sz w:val="20"/>
          <w:szCs w:val="20"/>
          <w:lang w:val="es-CO"/>
        </w:rPr>
        <w:t>B. Metáfora, porque sustituye una realidad emocional por una imagen concreta</w:t>
      </w:r>
    </w:p>
    <w:p w14:paraId="20F39104" w14:textId="77777777" w:rsidR="00733BEF" w:rsidRPr="00C310E7" w:rsidRDefault="00733BEF" w:rsidP="00733BEF">
      <w:pPr>
        <w:spacing w:after="0" w:line="240" w:lineRule="auto"/>
        <w:rPr>
          <w:sz w:val="20"/>
          <w:szCs w:val="20"/>
          <w:lang w:val="es-CO"/>
        </w:rPr>
      </w:pPr>
      <w:r w:rsidRPr="00C310E7">
        <w:rPr>
          <w:sz w:val="20"/>
          <w:szCs w:val="20"/>
          <w:lang w:val="es-CO"/>
        </w:rPr>
        <w:t>C. Personificación, porque atribuye acciones humanas al corazón</w:t>
      </w:r>
    </w:p>
    <w:p w14:paraId="0887718D" w14:textId="3B0F077E" w:rsidR="00733BEF" w:rsidRPr="00C310E7" w:rsidRDefault="00733BEF" w:rsidP="00733BEF">
      <w:pPr>
        <w:spacing w:after="0" w:line="240" w:lineRule="auto"/>
        <w:rPr>
          <w:sz w:val="20"/>
          <w:szCs w:val="20"/>
          <w:lang w:val="es-CO"/>
        </w:rPr>
      </w:pPr>
      <w:r w:rsidRPr="00C310E7">
        <w:rPr>
          <w:sz w:val="20"/>
          <w:szCs w:val="20"/>
          <w:lang w:val="es-CO"/>
        </w:rPr>
        <w:t>D. Ironía, porque expresa lo contrario de lo que se afirma</w:t>
      </w:r>
    </w:p>
    <w:p w14:paraId="28F9DC43" w14:textId="42FFE47B" w:rsidR="00CC74D7" w:rsidRPr="00C310E7" w:rsidRDefault="00CC74D7" w:rsidP="00CC74D7">
      <w:pPr>
        <w:spacing w:after="0" w:line="240" w:lineRule="auto"/>
        <w:rPr>
          <w:sz w:val="20"/>
          <w:szCs w:val="20"/>
        </w:rPr>
      </w:pPr>
    </w:p>
    <w:p w14:paraId="04D20D58" w14:textId="25A83A21" w:rsidR="00E86C71" w:rsidRPr="00C310E7" w:rsidRDefault="00E86C71" w:rsidP="00E86C71">
      <w:pPr>
        <w:spacing w:after="0" w:line="240" w:lineRule="auto"/>
        <w:jc w:val="both"/>
        <w:rPr>
          <w:b/>
          <w:bCs/>
          <w:sz w:val="20"/>
          <w:szCs w:val="20"/>
        </w:rPr>
      </w:pPr>
      <w:r w:rsidRPr="00C310E7">
        <w:rPr>
          <w:b/>
          <w:bCs/>
          <w:sz w:val="20"/>
          <w:szCs w:val="20"/>
        </w:rPr>
        <w:t>1</w:t>
      </w:r>
      <w:r w:rsidR="00CD3FFD" w:rsidRPr="00C310E7">
        <w:rPr>
          <w:b/>
          <w:bCs/>
          <w:sz w:val="20"/>
          <w:szCs w:val="20"/>
        </w:rPr>
        <w:t xml:space="preserve">8. </w:t>
      </w:r>
      <w:r w:rsidRPr="00C310E7">
        <w:rPr>
          <w:b/>
          <w:bCs/>
          <w:sz w:val="20"/>
          <w:szCs w:val="20"/>
        </w:rPr>
        <w:t>Una raza de hombres contraria a la que describe el texto de Capote tendría</w:t>
      </w:r>
    </w:p>
    <w:p w14:paraId="0956AE5B" w14:textId="77777777" w:rsidR="00E86C71" w:rsidRPr="00C310E7" w:rsidRDefault="00E86C71" w:rsidP="00E86C71">
      <w:pPr>
        <w:spacing w:after="0" w:line="240" w:lineRule="auto"/>
        <w:rPr>
          <w:sz w:val="20"/>
          <w:szCs w:val="20"/>
        </w:rPr>
      </w:pPr>
      <w:r w:rsidRPr="00C310E7">
        <w:rPr>
          <w:sz w:val="20"/>
          <w:szCs w:val="20"/>
        </w:rPr>
        <w:t>A. la ilusión de llegar a alguna parte.</w:t>
      </w:r>
    </w:p>
    <w:p w14:paraId="5D6B942D" w14:textId="77777777" w:rsidR="00E86C71" w:rsidRPr="00C310E7" w:rsidRDefault="00E86C71" w:rsidP="00E86C71">
      <w:pPr>
        <w:spacing w:after="0" w:line="240" w:lineRule="auto"/>
        <w:rPr>
          <w:sz w:val="20"/>
          <w:szCs w:val="20"/>
        </w:rPr>
      </w:pPr>
      <w:r w:rsidRPr="00C310E7">
        <w:rPr>
          <w:sz w:val="20"/>
          <w:szCs w:val="20"/>
        </w:rPr>
        <w:t>B. el ansia de conocer nuevas tierras.</w:t>
      </w:r>
    </w:p>
    <w:p w14:paraId="03206841" w14:textId="77777777" w:rsidR="00E86C71" w:rsidRPr="00C310E7" w:rsidRDefault="00E86C71" w:rsidP="00E86C71">
      <w:pPr>
        <w:spacing w:after="0" w:line="240" w:lineRule="auto"/>
        <w:rPr>
          <w:sz w:val="20"/>
          <w:szCs w:val="20"/>
        </w:rPr>
      </w:pPr>
      <w:r w:rsidRPr="00C310E7">
        <w:rPr>
          <w:sz w:val="20"/>
          <w:szCs w:val="20"/>
        </w:rPr>
        <w:t>C. la necesidad constante de cambio.</w:t>
      </w:r>
    </w:p>
    <w:p w14:paraId="1D8EC0A3" w14:textId="60A633CA" w:rsidR="00CC74D7" w:rsidRPr="00C310E7" w:rsidRDefault="00E86C71" w:rsidP="00E86C71">
      <w:pPr>
        <w:spacing w:after="0" w:line="240" w:lineRule="auto"/>
        <w:rPr>
          <w:sz w:val="20"/>
          <w:szCs w:val="20"/>
        </w:rPr>
      </w:pPr>
      <w:r w:rsidRPr="00C310E7">
        <w:rPr>
          <w:sz w:val="20"/>
          <w:szCs w:val="20"/>
        </w:rPr>
        <w:t>D. el deseo de viajar frecuentemente.</w:t>
      </w:r>
    </w:p>
    <w:p w14:paraId="631DC132" w14:textId="07897BD3" w:rsidR="006F179B" w:rsidRPr="00C310E7" w:rsidRDefault="006F179B" w:rsidP="00E86C71">
      <w:pPr>
        <w:spacing w:after="0" w:line="240" w:lineRule="auto"/>
        <w:rPr>
          <w:sz w:val="20"/>
          <w:szCs w:val="20"/>
        </w:rPr>
      </w:pPr>
    </w:p>
    <w:p w14:paraId="12E6919F" w14:textId="10D8D9EF" w:rsidR="006F179B" w:rsidRPr="00C310E7" w:rsidRDefault="006F179B" w:rsidP="006F179B">
      <w:pPr>
        <w:spacing w:after="0" w:line="240" w:lineRule="auto"/>
        <w:jc w:val="both"/>
        <w:rPr>
          <w:b/>
          <w:bCs/>
          <w:sz w:val="20"/>
          <w:szCs w:val="20"/>
        </w:rPr>
      </w:pPr>
      <w:r w:rsidRPr="00C310E7">
        <w:rPr>
          <w:b/>
          <w:bCs/>
          <w:sz w:val="20"/>
          <w:szCs w:val="20"/>
        </w:rPr>
        <w:t>1</w:t>
      </w:r>
      <w:r w:rsidR="00CD3FFD" w:rsidRPr="00C310E7">
        <w:rPr>
          <w:b/>
          <w:bCs/>
          <w:sz w:val="20"/>
          <w:szCs w:val="20"/>
        </w:rPr>
        <w:t xml:space="preserve">9. </w:t>
      </w:r>
      <w:r w:rsidRPr="00C310E7">
        <w:rPr>
          <w:b/>
          <w:bCs/>
          <w:sz w:val="20"/>
          <w:szCs w:val="20"/>
        </w:rPr>
        <w:t>En el texto Hay una raza de hombres, la posición del autor consiste en</w:t>
      </w:r>
    </w:p>
    <w:p w14:paraId="326D3B5B" w14:textId="77777777" w:rsidR="006F179B" w:rsidRPr="00C310E7" w:rsidRDefault="006F179B" w:rsidP="006F179B">
      <w:pPr>
        <w:spacing w:after="0" w:line="240" w:lineRule="auto"/>
        <w:rPr>
          <w:sz w:val="20"/>
          <w:szCs w:val="20"/>
        </w:rPr>
      </w:pPr>
      <w:r w:rsidRPr="00C310E7">
        <w:rPr>
          <w:sz w:val="20"/>
          <w:szCs w:val="20"/>
        </w:rPr>
        <w:t>A. criticar las actitudes de quienes son crueles con su pareja.</w:t>
      </w:r>
    </w:p>
    <w:p w14:paraId="238AED8C" w14:textId="77777777" w:rsidR="006F179B" w:rsidRPr="00C310E7" w:rsidRDefault="006F179B" w:rsidP="006F179B">
      <w:pPr>
        <w:spacing w:after="0" w:line="240" w:lineRule="auto"/>
        <w:rPr>
          <w:sz w:val="20"/>
          <w:szCs w:val="20"/>
        </w:rPr>
      </w:pPr>
      <w:r w:rsidRPr="00C310E7">
        <w:rPr>
          <w:sz w:val="20"/>
          <w:szCs w:val="20"/>
        </w:rPr>
        <w:t>B. clasificar a los sujetos que persiguen la última novedad.</w:t>
      </w:r>
    </w:p>
    <w:p w14:paraId="23C7E562" w14:textId="77777777" w:rsidR="006F179B" w:rsidRPr="00C310E7" w:rsidRDefault="006F179B" w:rsidP="006F179B">
      <w:pPr>
        <w:spacing w:after="0" w:line="240" w:lineRule="auto"/>
        <w:rPr>
          <w:sz w:val="20"/>
          <w:szCs w:val="20"/>
        </w:rPr>
      </w:pPr>
      <w:r w:rsidRPr="00C310E7">
        <w:rPr>
          <w:sz w:val="20"/>
          <w:szCs w:val="20"/>
        </w:rPr>
        <w:t>C. exaltar a los hombres que vagan por el mundo a su antojo.</w:t>
      </w:r>
    </w:p>
    <w:p w14:paraId="40600D44" w14:textId="415BC786" w:rsidR="006F179B" w:rsidRPr="00C310E7" w:rsidRDefault="006F179B" w:rsidP="006F179B">
      <w:pPr>
        <w:spacing w:after="0" w:line="240" w:lineRule="auto"/>
        <w:rPr>
          <w:sz w:val="20"/>
          <w:szCs w:val="20"/>
        </w:rPr>
      </w:pPr>
      <w:r w:rsidRPr="00C310E7">
        <w:rPr>
          <w:sz w:val="20"/>
          <w:szCs w:val="20"/>
        </w:rPr>
        <w:t>D. recordar las características de la maldición gitana.</w:t>
      </w:r>
    </w:p>
    <w:p w14:paraId="7902420F" w14:textId="66AD263E" w:rsidR="00526E54" w:rsidRPr="00C310E7" w:rsidRDefault="00526E54" w:rsidP="00526E54">
      <w:pPr>
        <w:spacing w:after="0" w:line="240" w:lineRule="auto"/>
        <w:jc w:val="both"/>
        <w:rPr>
          <w:b/>
          <w:bCs/>
          <w:sz w:val="20"/>
          <w:szCs w:val="20"/>
        </w:rPr>
      </w:pPr>
    </w:p>
    <w:p w14:paraId="1D741559" w14:textId="6DAF3AC0" w:rsidR="00526E54" w:rsidRPr="00C310E7" w:rsidRDefault="00CD3FFD" w:rsidP="00526E54">
      <w:pPr>
        <w:spacing w:after="0" w:line="240" w:lineRule="auto"/>
        <w:jc w:val="both"/>
        <w:rPr>
          <w:b/>
          <w:bCs/>
          <w:sz w:val="20"/>
          <w:szCs w:val="20"/>
        </w:rPr>
      </w:pPr>
      <w:r w:rsidRPr="00C310E7">
        <w:rPr>
          <w:b/>
          <w:bCs/>
          <w:sz w:val="20"/>
          <w:szCs w:val="20"/>
        </w:rPr>
        <w:t xml:space="preserve">20. </w:t>
      </w:r>
      <w:r w:rsidR="00526E54" w:rsidRPr="00C310E7">
        <w:rPr>
          <w:b/>
          <w:bCs/>
          <w:sz w:val="20"/>
          <w:szCs w:val="20"/>
        </w:rPr>
        <w:t>La tarjeta de presentación de los hombres inadaptados debería decir que son</w:t>
      </w:r>
    </w:p>
    <w:p w14:paraId="0963C064" w14:textId="77777777" w:rsidR="00526E54" w:rsidRPr="00C310E7" w:rsidRDefault="00526E54" w:rsidP="00526E54">
      <w:pPr>
        <w:spacing w:after="0" w:line="240" w:lineRule="auto"/>
        <w:rPr>
          <w:sz w:val="20"/>
          <w:szCs w:val="20"/>
        </w:rPr>
      </w:pPr>
      <w:r w:rsidRPr="00C310E7">
        <w:rPr>
          <w:sz w:val="20"/>
          <w:szCs w:val="20"/>
        </w:rPr>
        <w:t>A. deportistas.</w:t>
      </w:r>
    </w:p>
    <w:p w14:paraId="52D873A0" w14:textId="77777777" w:rsidR="00526E54" w:rsidRPr="00C310E7" w:rsidRDefault="00526E54" w:rsidP="00526E54">
      <w:pPr>
        <w:spacing w:after="0" w:line="240" w:lineRule="auto"/>
        <w:rPr>
          <w:sz w:val="20"/>
          <w:szCs w:val="20"/>
        </w:rPr>
      </w:pPr>
      <w:r w:rsidRPr="00C310E7">
        <w:rPr>
          <w:sz w:val="20"/>
          <w:szCs w:val="20"/>
        </w:rPr>
        <w:t>B. banqueros.</w:t>
      </w:r>
    </w:p>
    <w:p w14:paraId="54D89CE9" w14:textId="77777777" w:rsidR="00526E54" w:rsidRPr="00C310E7" w:rsidRDefault="00526E54" w:rsidP="00526E54">
      <w:pPr>
        <w:spacing w:after="0" w:line="240" w:lineRule="auto"/>
        <w:rPr>
          <w:sz w:val="20"/>
          <w:szCs w:val="20"/>
        </w:rPr>
      </w:pPr>
      <w:r w:rsidRPr="00C310E7">
        <w:rPr>
          <w:sz w:val="20"/>
          <w:szCs w:val="20"/>
        </w:rPr>
        <w:t>C. vendedores.</w:t>
      </w:r>
    </w:p>
    <w:p w14:paraId="1BA10ED6" w14:textId="1C73E600" w:rsidR="00526E54" w:rsidRPr="00C310E7" w:rsidRDefault="00526E54" w:rsidP="00526E54">
      <w:pPr>
        <w:spacing w:after="0" w:line="240" w:lineRule="auto"/>
        <w:rPr>
          <w:sz w:val="20"/>
          <w:szCs w:val="20"/>
        </w:rPr>
      </w:pPr>
      <w:r w:rsidRPr="00C310E7">
        <w:rPr>
          <w:sz w:val="20"/>
          <w:szCs w:val="20"/>
        </w:rPr>
        <w:t>D. viajeros.</w:t>
      </w:r>
    </w:p>
    <w:p w14:paraId="254B448D" w14:textId="539191B0" w:rsidR="00D70ED8" w:rsidRPr="00C310E7" w:rsidRDefault="00D70ED8" w:rsidP="00526E54">
      <w:pPr>
        <w:spacing w:after="0" w:line="240" w:lineRule="auto"/>
        <w:rPr>
          <w:sz w:val="20"/>
          <w:szCs w:val="20"/>
        </w:rPr>
      </w:pPr>
    </w:p>
    <w:p w14:paraId="40456F81" w14:textId="54DA05AE" w:rsidR="00D70ED8" w:rsidRPr="00C310E7" w:rsidRDefault="00CD3FFD" w:rsidP="00D70ED8">
      <w:pPr>
        <w:spacing w:after="0" w:line="240" w:lineRule="auto"/>
        <w:rPr>
          <w:b/>
          <w:bCs/>
          <w:sz w:val="20"/>
          <w:szCs w:val="20"/>
          <w:lang w:val="es-CO"/>
        </w:rPr>
      </w:pPr>
      <w:r w:rsidRPr="00C310E7">
        <w:rPr>
          <w:b/>
          <w:bCs/>
          <w:sz w:val="20"/>
          <w:szCs w:val="20"/>
          <w:lang w:val="es-CO"/>
        </w:rPr>
        <w:t xml:space="preserve">21. </w:t>
      </w:r>
      <w:r w:rsidR="00D70ED8" w:rsidRPr="00C310E7">
        <w:rPr>
          <w:b/>
          <w:bCs/>
          <w:sz w:val="20"/>
          <w:szCs w:val="20"/>
          <w:lang w:val="es-CO"/>
        </w:rPr>
        <w:t>La asociación de la caricatura con la noción de mímesis permite inferir que el texto se inscribe en una tradición que concibe el arte como:</w:t>
      </w:r>
    </w:p>
    <w:p w14:paraId="46D04BD0" w14:textId="77777777" w:rsidR="00D70ED8" w:rsidRPr="00C310E7" w:rsidRDefault="00D70ED8" w:rsidP="00D70ED8">
      <w:pPr>
        <w:spacing w:after="0" w:line="240" w:lineRule="auto"/>
        <w:rPr>
          <w:sz w:val="20"/>
          <w:szCs w:val="20"/>
          <w:lang w:val="es-CO"/>
        </w:rPr>
      </w:pPr>
      <w:r w:rsidRPr="00C310E7">
        <w:rPr>
          <w:sz w:val="20"/>
          <w:szCs w:val="20"/>
          <w:lang w:val="es-CO"/>
        </w:rPr>
        <w:t>A. expresión autónoma desligada de la realidad</w:t>
      </w:r>
    </w:p>
    <w:p w14:paraId="3FF94860" w14:textId="77777777" w:rsidR="00D70ED8" w:rsidRPr="00C310E7" w:rsidRDefault="00D70ED8" w:rsidP="00D70ED8">
      <w:pPr>
        <w:spacing w:after="0" w:line="240" w:lineRule="auto"/>
        <w:rPr>
          <w:sz w:val="20"/>
          <w:szCs w:val="20"/>
          <w:lang w:val="es-CO"/>
        </w:rPr>
      </w:pPr>
      <w:r w:rsidRPr="00C310E7">
        <w:rPr>
          <w:sz w:val="20"/>
          <w:szCs w:val="20"/>
          <w:lang w:val="es-CO"/>
        </w:rPr>
        <w:t>B. reproducción mecánica de los hechos observados</w:t>
      </w:r>
    </w:p>
    <w:p w14:paraId="595A4E3C" w14:textId="77777777" w:rsidR="00D70ED8" w:rsidRPr="00C310E7" w:rsidRDefault="00D70ED8" w:rsidP="00D70ED8">
      <w:pPr>
        <w:spacing w:after="0" w:line="240" w:lineRule="auto"/>
        <w:rPr>
          <w:sz w:val="20"/>
          <w:szCs w:val="20"/>
          <w:lang w:val="es-CO"/>
        </w:rPr>
      </w:pPr>
      <w:r w:rsidRPr="00C310E7">
        <w:rPr>
          <w:sz w:val="20"/>
          <w:szCs w:val="20"/>
          <w:lang w:val="es-CO"/>
        </w:rPr>
        <w:t>C. reinterpretación de la realidad mediante procesos de transformación creativa</w:t>
      </w:r>
    </w:p>
    <w:p w14:paraId="128EFD2F" w14:textId="787838F2" w:rsidR="00D70ED8" w:rsidRPr="00C310E7" w:rsidRDefault="00D70ED8" w:rsidP="00D70ED8">
      <w:pPr>
        <w:spacing w:after="0" w:line="240" w:lineRule="auto"/>
        <w:rPr>
          <w:sz w:val="20"/>
          <w:szCs w:val="20"/>
          <w:lang w:val="es-CO"/>
        </w:rPr>
      </w:pPr>
      <w:r w:rsidRPr="00C310E7">
        <w:rPr>
          <w:sz w:val="20"/>
          <w:szCs w:val="20"/>
          <w:lang w:val="es-CO"/>
        </w:rPr>
        <w:t>D. manifestación exclusivamente subjetiva sin referente externo</w:t>
      </w:r>
    </w:p>
    <w:p w14:paraId="54E835ED" w14:textId="77777777" w:rsidR="00CD3FFD" w:rsidRPr="00C310E7" w:rsidRDefault="00CD3FFD" w:rsidP="00526E54">
      <w:pPr>
        <w:spacing w:after="0" w:line="240" w:lineRule="auto"/>
        <w:rPr>
          <w:sz w:val="20"/>
          <w:szCs w:val="20"/>
        </w:rPr>
      </w:pPr>
    </w:p>
    <w:p w14:paraId="4AFA8C9E" w14:textId="6B5E528B" w:rsidR="001350A6" w:rsidRPr="00C310E7" w:rsidRDefault="00CD3FFD" w:rsidP="001350A6">
      <w:pPr>
        <w:spacing w:after="0" w:line="240" w:lineRule="auto"/>
        <w:rPr>
          <w:b/>
          <w:bCs/>
          <w:sz w:val="20"/>
          <w:szCs w:val="20"/>
          <w:lang w:val="es-CO"/>
        </w:rPr>
      </w:pPr>
      <w:r w:rsidRPr="00C310E7">
        <w:rPr>
          <w:b/>
          <w:bCs/>
          <w:sz w:val="20"/>
          <w:szCs w:val="20"/>
          <w:lang w:val="es-CO"/>
        </w:rPr>
        <w:t xml:space="preserve">22. </w:t>
      </w:r>
      <w:r w:rsidR="001350A6" w:rsidRPr="00C310E7">
        <w:rPr>
          <w:b/>
          <w:bCs/>
          <w:sz w:val="20"/>
          <w:szCs w:val="20"/>
          <w:lang w:val="es-CO"/>
        </w:rPr>
        <w:t>La construcción del texto sugiere que el autor pretende principalmente:</w:t>
      </w:r>
    </w:p>
    <w:p w14:paraId="30AC7EFF" w14:textId="77777777" w:rsidR="001350A6" w:rsidRPr="00C310E7" w:rsidRDefault="001350A6" w:rsidP="001350A6">
      <w:pPr>
        <w:spacing w:after="0" w:line="240" w:lineRule="auto"/>
        <w:rPr>
          <w:sz w:val="20"/>
          <w:szCs w:val="20"/>
          <w:lang w:val="es-CO"/>
        </w:rPr>
      </w:pPr>
      <w:r w:rsidRPr="00C310E7">
        <w:rPr>
          <w:sz w:val="20"/>
          <w:szCs w:val="20"/>
          <w:lang w:val="es-CO"/>
        </w:rPr>
        <w:t>A. advertir sobre los riesgos de una vida errante</w:t>
      </w:r>
    </w:p>
    <w:p w14:paraId="6490C311" w14:textId="77777777" w:rsidR="001350A6" w:rsidRPr="00C310E7" w:rsidRDefault="001350A6" w:rsidP="001350A6">
      <w:pPr>
        <w:spacing w:after="0" w:line="240" w:lineRule="auto"/>
        <w:rPr>
          <w:sz w:val="20"/>
          <w:szCs w:val="20"/>
          <w:lang w:val="es-CO"/>
        </w:rPr>
      </w:pPr>
      <w:r w:rsidRPr="00C310E7">
        <w:rPr>
          <w:sz w:val="20"/>
          <w:szCs w:val="20"/>
          <w:lang w:val="es-CO"/>
        </w:rPr>
        <w:t>B. clasificar objetivamente un tipo de personalidad</w:t>
      </w:r>
    </w:p>
    <w:p w14:paraId="2098597D" w14:textId="77777777" w:rsidR="001350A6" w:rsidRPr="00C310E7" w:rsidRDefault="001350A6" w:rsidP="001350A6">
      <w:pPr>
        <w:spacing w:after="0" w:line="240" w:lineRule="auto"/>
        <w:rPr>
          <w:sz w:val="20"/>
          <w:szCs w:val="20"/>
          <w:lang w:val="es-CO"/>
        </w:rPr>
      </w:pPr>
      <w:r w:rsidRPr="00C310E7">
        <w:rPr>
          <w:sz w:val="20"/>
          <w:szCs w:val="20"/>
          <w:lang w:val="es-CO"/>
        </w:rPr>
        <w:lastRenderedPageBreak/>
        <w:t>C. exaltar, con matices, una forma de existencia caracterizada por el movimiento constante</w:t>
      </w:r>
    </w:p>
    <w:p w14:paraId="4D9E1420" w14:textId="0FADE2FC" w:rsidR="001350A6" w:rsidRPr="00C310E7" w:rsidRDefault="001350A6" w:rsidP="001350A6">
      <w:pPr>
        <w:spacing w:after="0" w:line="240" w:lineRule="auto"/>
        <w:rPr>
          <w:sz w:val="20"/>
          <w:szCs w:val="20"/>
          <w:lang w:val="es-CO"/>
        </w:rPr>
      </w:pPr>
      <w:r w:rsidRPr="00C310E7">
        <w:rPr>
          <w:sz w:val="20"/>
          <w:szCs w:val="20"/>
          <w:lang w:val="es-CO"/>
        </w:rPr>
        <w:t>D. criticar la incapacidad de ciertos individuos para adaptarse socialmente</w:t>
      </w:r>
    </w:p>
    <w:p w14:paraId="72EE1078" w14:textId="31FAC880" w:rsidR="003960F4" w:rsidRPr="00C310E7" w:rsidRDefault="003960F4" w:rsidP="00526E54">
      <w:pPr>
        <w:spacing w:after="0" w:line="240" w:lineRule="auto"/>
        <w:rPr>
          <w:sz w:val="20"/>
          <w:szCs w:val="20"/>
        </w:rPr>
      </w:pPr>
    </w:p>
    <w:p w14:paraId="1B3E5079" w14:textId="38F70241" w:rsidR="003960F4" w:rsidRPr="00C310E7" w:rsidRDefault="00CD3FFD" w:rsidP="003960F4">
      <w:pPr>
        <w:spacing w:after="0" w:line="240" w:lineRule="auto"/>
        <w:jc w:val="both"/>
        <w:rPr>
          <w:b/>
          <w:bCs/>
          <w:sz w:val="20"/>
          <w:szCs w:val="20"/>
        </w:rPr>
      </w:pPr>
      <w:r w:rsidRPr="00C310E7">
        <w:rPr>
          <w:b/>
          <w:bCs/>
          <w:sz w:val="20"/>
          <w:szCs w:val="20"/>
        </w:rPr>
        <w:t xml:space="preserve">23. </w:t>
      </w:r>
      <w:r w:rsidR="003960F4" w:rsidRPr="00C310E7">
        <w:rPr>
          <w:b/>
          <w:bCs/>
          <w:sz w:val="20"/>
          <w:szCs w:val="20"/>
        </w:rPr>
        <w:t xml:space="preserve"> El título Hay una raza de hombres indica</w:t>
      </w:r>
    </w:p>
    <w:p w14:paraId="40A1FB2A" w14:textId="77777777" w:rsidR="003960F4" w:rsidRPr="00C310E7" w:rsidRDefault="003960F4" w:rsidP="003960F4">
      <w:pPr>
        <w:spacing w:after="0" w:line="240" w:lineRule="auto"/>
        <w:rPr>
          <w:sz w:val="20"/>
          <w:szCs w:val="20"/>
        </w:rPr>
      </w:pPr>
      <w:r w:rsidRPr="00C310E7">
        <w:rPr>
          <w:sz w:val="20"/>
          <w:szCs w:val="20"/>
        </w:rPr>
        <w:t>A. el descubrimiento de una etnia desconocida.</w:t>
      </w:r>
    </w:p>
    <w:p w14:paraId="212D3F7E" w14:textId="77777777" w:rsidR="003960F4" w:rsidRPr="00C310E7" w:rsidRDefault="003960F4" w:rsidP="003960F4">
      <w:pPr>
        <w:spacing w:after="0" w:line="240" w:lineRule="auto"/>
        <w:rPr>
          <w:sz w:val="20"/>
          <w:szCs w:val="20"/>
        </w:rPr>
      </w:pPr>
      <w:r w:rsidRPr="00C310E7">
        <w:rPr>
          <w:sz w:val="20"/>
          <w:szCs w:val="20"/>
        </w:rPr>
        <w:t>B. la memoria escrita de un pueblo extinto.</w:t>
      </w:r>
    </w:p>
    <w:p w14:paraId="5FE99851" w14:textId="77777777" w:rsidR="003960F4" w:rsidRPr="00C310E7" w:rsidRDefault="003960F4" w:rsidP="003960F4">
      <w:pPr>
        <w:spacing w:after="0" w:line="240" w:lineRule="auto"/>
        <w:rPr>
          <w:sz w:val="20"/>
          <w:szCs w:val="20"/>
        </w:rPr>
      </w:pPr>
      <w:r w:rsidRPr="00C310E7">
        <w:rPr>
          <w:sz w:val="20"/>
          <w:szCs w:val="20"/>
        </w:rPr>
        <w:t>C. el hallazgo de una antigua sociedad humana.</w:t>
      </w:r>
    </w:p>
    <w:p w14:paraId="7CEAA88B" w14:textId="78E49F92" w:rsidR="003960F4" w:rsidRPr="00C310E7" w:rsidRDefault="003960F4" w:rsidP="003960F4">
      <w:pPr>
        <w:spacing w:after="0" w:line="240" w:lineRule="auto"/>
        <w:rPr>
          <w:sz w:val="20"/>
          <w:szCs w:val="20"/>
        </w:rPr>
      </w:pPr>
      <w:r w:rsidRPr="00C310E7">
        <w:rPr>
          <w:sz w:val="20"/>
          <w:szCs w:val="20"/>
        </w:rPr>
        <w:t>D. la comunión que existe entre los desarraigados.</w:t>
      </w:r>
    </w:p>
    <w:p w14:paraId="75CA988D" w14:textId="784B4471" w:rsidR="00264997" w:rsidRPr="00C310E7" w:rsidRDefault="00264997" w:rsidP="003960F4">
      <w:pPr>
        <w:spacing w:after="0" w:line="240" w:lineRule="auto"/>
        <w:rPr>
          <w:sz w:val="20"/>
          <w:szCs w:val="20"/>
        </w:rPr>
      </w:pPr>
    </w:p>
    <w:p w14:paraId="7BD5B37F" w14:textId="10D59AEE" w:rsidR="00264997" w:rsidRPr="00C310E7" w:rsidRDefault="00CD3FFD" w:rsidP="00264997">
      <w:pPr>
        <w:spacing w:after="0" w:line="240" w:lineRule="auto"/>
        <w:rPr>
          <w:b/>
          <w:bCs/>
          <w:sz w:val="20"/>
          <w:szCs w:val="20"/>
          <w:lang w:val="es-CO"/>
        </w:rPr>
      </w:pPr>
      <w:r w:rsidRPr="00C310E7">
        <w:rPr>
          <w:b/>
          <w:bCs/>
          <w:sz w:val="20"/>
          <w:szCs w:val="20"/>
          <w:lang w:val="es-CO"/>
        </w:rPr>
        <w:t xml:space="preserve">24. </w:t>
      </w:r>
      <w:r w:rsidR="00264997" w:rsidRPr="00C310E7">
        <w:rPr>
          <w:b/>
          <w:bCs/>
          <w:sz w:val="20"/>
          <w:szCs w:val="20"/>
          <w:lang w:val="es-CO"/>
        </w:rPr>
        <w:t>En el texto de Capote, la expresión “maldición de la sangre gitana” cumple la función de:</w:t>
      </w:r>
    </w:p>
    <w:p w14:paraId="431F96E3" w14:textId="77777777" w:rsidR="00264997" w:rsidRPr="00C310E7" w:rsidRDefault="00264997" w:rsidP="00264997">
      <w:pPr>
        <w:spacing w:after="0" w:line="240" w:lineRule="auto"/>
        <w:rPr>
          <w:sz w:val="20"/>
          <w:szCs w:val="20"/>
          <w:lang w:val="es-CO"/>
        </w:rPr>
      </w:pPr>
      <w:r w:rsidRPr="00C310E7">
        <w:rPr>
          <w:sz w:val="20"/>
          <w:szCs w:val="20"/>
          <w:lang w:val="es-CO"/>
        </w:rPr>
        <w:t>A. describir un rasgo biológico verificable de los sujetos</w:t>
      </w:r>
    </w:p>
    <w:p w14:paraId="2DEC6645" w14:textId="77777777" w:rsidR="00264997" w:rsidRPr="00C310E7" w:rsidRDefault="00264997" w:rsidP="00264997">
      <w:pPr>
        <w:spacing w:after="0" w:line="240" w:lineRule="auto"/>
        <w:rPr>
          <w:sz w:val="20"/>
          <w:szCs w:val="20"/>
          <w:lang w:val="es-CO"/>
        </w:rPr>
      </w:pPr>
      <w:r w:rsidRPr="00C310E7">
        <w:rPr>
          <w:sz w:val="20"/>
          <w:szCs w:val="20"/>
          <w:lang w:val="es-CO"/>
        </w:rPr>
        <w:t>B. construir una metáfora que intensifica la idea de inquietud permanente</w:t>
      </w:r>
    </w:p>
    <w:p w14:paraId="611C3CCE" w14:textId="77777777" w:rsidR="00264997" w:rsidRPr="00C310E7" w:rsidRDefault="00264997" w:rsidP="00264997">
      <w:pPr>
        <w:spacing w:after="0" w:line="240" w:lineRule="auto"/>
        <w:rPr>
          <w:sz w:val="20"/>
          <w:szCs w:val="20"/>
          <w:lang w:val="es-CO"/>
        </w:rPr>
      </w:pPr>
      <w:r w:rsidRPr="00C310E7">
        <w:rPr>
          <w:sz w:val="20"/>
          <w:szCs w:val="20"/>
          <w:lang w:val="es-CO"/>
        </w:rPr>
        <w:t>C. justificar científicamente el comportamiento de los personajes</w:t>
      </w:r>
    </w:p>
    <w:p w14:paraId="7A8DA08D" w14:textId="13559F94" w:rsidR="00264997" w:rsidRPr="00C310E7" w:rsidRDefault="00264997" w:rsidP="00264997">
      <w:pPr>
        <w:spacing w:after="0" w:line="240" w:lineRule="auto"/>
        <w:rPr>
          <w:sz w:val="20"/>
          <w:szCs w:val="20"/>
          <w:lang w:val="es-CO"/>
        </w:rPr>
      </w:pPr>
      <w:r w:rsidRPr="00C310E7">
        <w:rPr>
          <w:sz w:val="20"/>
          <w:szCs w:val="20"/>
          <w:lang w:val="es-CO"/>
        </w:rPr>
        <w:t>D. señalar una condición histórica específica de un grupo social</w:t>
      </w:r>
    </w:p>
    <w:p w14:paraId="38B35E01" w14:textId="542A2D05" w:rsidR="00D2071C" w:rsidRPr="00C310E7" w:rsidRDefault="00D2071C" w:rsidP="00D2071C">
      <w:pPr>
        <w:spacing w:after="0" w:line="240" w:lineRule="auto"/>
        <w:rPr>
          <w:sz w:val="20"/>
          <w:szCs w:val="20"/>
        </w:rPr>
      </w:pPr>
    </w:p>
    <w:p w14:paraId="710DFECB" w14:textId="77777777" w:rsidR="00D2071C" w:rsidRPr="00C310E7" w:rsidRDefault="00D2071C" w:rsidP="00D2071C">
      <w:pPr>
        <w:spacing w:after="0" w:line="240" w:lineRule="auto"/>
        <w:rPr>
          <w:sz w:val="20"/>
          <w:szCs w:val="20"/>
        </w:rPr>
      </w:pPr>
    </w:p>
    <w:p w14:paraId="5C1A07E2" w14:textId="6CAF6751" w:rsidR="006F350A" w:rsidRPr="00C310E7" w:rsidRDefault="665DDB61" w:rsidP="42421A8F">
      <w:pPr>
        <w:spacing w:after="0" w:line="240" w:lineRule="auto"/>
        <w:rPr>
          <w:b/>
          <w:bCs/>
          <w:sz w:val="20"/>
          <w:szCs w:val="20"/>
        </w:rPr>
      </w:pPr>
      <w:r w:rsidRPr="00C310E7">
        <w:rPr>
          <w:sz w:val="20"/>
          <w:szCs w:val="20"/>
        </w:rPr>
        <w:t xml:space="preserve"> </w:t>
      </w:r>
      <w:r w:rsidR="001B09B8" w:rsidRPr="00C310E7">
        <w:rPr>
          <w:b/>
          <w:bCs/>
          <w:sz w:val="20"/>
          <w:szCs w:val="20"/>
        </w:rPr>
        <w:t xml:space="preserve">HOJA DE RESPUESTAS </w:t>
      </w:r>
    </w:p>
    <w:p w14:paraId="73E241F4" w14:textId="1CE831D7" w:rsidR="001B7355" w:rsidRPr="00C310E7" w:rsidRDefault="00CD3FFD" w:rsidP="42421A8F">
      <w:pPr>
        <w:spacing w:after="0" w:line="240" w:lineRule="auto"/>
        <w:rPr>
          <w:b/>
          <w:bCs/>
          <w:sz w:val="20"/>
          <w:szCs w:val="20"/>
        </w:rPr>
      </w:pPr>
      <w:r w:rsidRPr="00C310E7">
        <w:rPr>
          <w:noProof/>
          <w:sz w:val="20"/>
          <w:szCs w:val="20"/>
        </w:rPr>
        <w:drawing>
          <wp:anchor distT="0" distB="0" distL="114300" distR="114300" simplePos="0" relativeHeight="251655168" behindDoc="0" locked="0" layoutInCell="1" allowOverlap="1" wp14:anchorId="7B44B95B" wp14:editId="059D17FA">
            <wp:simplePos x="0" y="0"/>
            <wp:positionH relativeFrom="column">
              <wp:posOffset>-163002</wp:posOffset>
            </wp:positionH>
            <wp:positionV relativeFrom="paragraph">
              <wp:posOffset>135614</wp:posOffset>
            </wp:positionV>
            <wp:extent cx="2027583" cy="2454263"/>
            <wp:effectExtent l="0" t="0" r="0" b="381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9943" r="63091" b="10610"/>
                    <a:stretch/>
                  </pic:blipFill>
                  <pic:spPr bwMode="auto">
                    <a:xfrm>
                      <a:off x="0" y="0"/>
                      <a:ext cx="2032894" cy="246069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BEAD12A" w14:textId="38A3DB67" w:rsidR="001B7355" w:rsidRPr="00C310E7" w:rsidRDefault="001B7355" w:rsidP="42421A8F">
      <w:pPr>
        <w:spacing w:after="0" w:line="240" w:lineRule="auto"/>
        <w:rPr>
          <w:b/>
          <w:bCs/>
          <w:sz w:val="20"/>
          <w:szCs w:val="20"/>
        </w:rPr>
      </w:pPr>
    </w:p>
    <w:p w14:paraId="0AA1EF22" w14:textId="0196C574" w:rsidR="001B7355" w:rsidRPr="00C310E7" w:rsidRDefault="001B7355" w:rsidP="42421A8F">
      <w:pPr>
        <w:spacing w:after="0" w:line="240" w:lineRule="auto"/>
        <w:rPr>
          <w:b/>
          <w:bCs/>
          <w:sz w:val="20"/>
          <w:szCs w:val="20"/>
        </w:rPr>
      </w:pPr>
    </w:p>
    <w:p w14:paraId="4F343BF8" w14:textId="7814E14E" w:rsidR="001B7355" w:rsidRPr="00C310E7" w:rsidRDefault="001B7355" w:rsidP="42421A8F">
      <w:pPr>
        <w:spacing w:after="0" w:line="240" w:lineRule="auto"/>
        <w:rPr>
          <w:b/>
          <w:bCs/>
          <w:sz w:val="20"/>
          <w:szCs w:val="20"/>
        </w:rPr>
      </w:pPr>
    </w:p>
    <w:p w14:paraId="2C484482" w14:textId="77777777" w:rsidR="001B7355" w:rsidRPr="00C310E7" w:rsidRDefault="001B7355" w:rsidP="42421A8F">
      <w:pPr>
        <w:spacing w:after="0" w:line="240" w:lineRule="auto"/>
        <w:rPr>
          <w:b/>
          <w:bCs/>
          <w:sz w:val="20"/>
          <w:szCs w:val="20"/>
        </w:rPr>
      </w:pPr>
    </w:p>
    <w:p w14:paraId="18C317E0" w14:textId="429601E3" w:rsidR="001B7355" w:rsidRPr="00C310E7" w:rsidRDefault="001B7355" w:rsidP="42421A8F">
      <w:pPr>
        <w:spacing w:after="0" w:line="240" w:lineRule="auto"/>
        <w:rPr>
          <w:b/>
          <w:bCs/>
          <w:sz w:val="20"/>
          <w:szCs w:val="20"/>
        </w:rPr>
      </w:pPr>
    </w:p>
    <w:p w14:paraId="7B6A3DCB" w14:textId="3CD30AF5" w:rsidR="001B7355" w:rsidRPr="00C310E7" w:rsidRDefault="001B7355" w:rsidP="42421A8F">
      <w:pPr>
        <w:spacing w:after="0" w:line="240" w:lineRule="auto"/>
        <w:rPr>
          <w:b/>
          <w:bCs/>
          <w:sz w:val="20"/>
          <w:szCs w:val="20"/>
        </w:rPr>
      </w:pPr>
    </w:p>
    <w:p w14:paraId="45D8AE2D" w14:textId="77777777" w:rsidR="001B7355" w:rsidRPr="00C310E7" w:rsidRDefault="001B7355" w:rsidP="42421A8F">
      <w:pPr>
        <w:spacing w:after="0" w:line="240" w:lineRule="auto"/>
        <w:rPr>
          <w:b/>
          <w:bCs/>
          <w:sz w:val="20"/>
          <w:szCs w:val="20"/>
        </w:rPr>
      </w:pPr>
    </w:p>
    <w:p w14:paraId="7D55A237" w14:textId="7A96D88E" w:rsidR="001B7355" w:rsidRPr="00C310E7" w:rsidRDefault="001B7355" w:rsidP="42421A8F">
      <w:pPr>
        <w:spacing w:after="0" w:line="240" w:lineRule="auto"/>
        <w:rPr>
          <w:b/>
          <w:bCs/>
          <w:sz w:val="20"/>
          <w:szCs w:val="20"/>
        </w:rPr>
      </w:pPr>
    </w:p>
    <w:p w14:paraId="17B03694" w14:textId="5B79C618" w:rsidR="001B7355" w:rsidRPr="00C310E7" w:rsidRDefault="001B7355" w:rsidP="42421A8F">
      <w:pPr>
        <w:spacing w:after="0" w:line="240" w:lineRule="auto"/>
        <w:rPr>
          <w:b/>
          <w:bCs/>
          <w:sz w:val="20"/>
          <w:szCs w:val="20"/>
        </w:rPr>
      </w:pPr>
    </w:p>
    <w:p w14:paraId="23AD2DAA" w14:textId="346ABD40" w:rsidR="001B7355" w:rsidRPr="00C310E7" w:rsidRDefault="001B7355" w:rsidP="42421A8F">
      <w:pPr>
        <w:spacing w:after="0" w:line="240" w:lineRule="auto"/>
        <w:rPr>
          <w:b/>
          <w:bCs/>
          <w:sz w:val="20"/>
          <w:szCs w:val="20"/>
        </w:rPr>
      </w:pPr>
    </w:p>
    <w:p w14:paraId="17B02579" w14:textId="2B411769" w:rsidR="001B7355" w:rsidRPr="00C310E7" w:rsidRDefault="001B7355" w:rsidP="42421A8F">
      <w:pPr>
        <w:spacing w:after="0" w:line="240" w:lineRule="auto"/>
        <w:rPr>
          <w:b/>
          <w:bCs/>
          <w:sz w:val="20"/>
          <w:szCs w:val="20"/>
        </w:rPr>
      </w:pPr>
    </w:p>
    <w:p w14:paraId="4B476292" w14:textId="19FCF8DE" w:rsidR="001B7355" w:rsidRPr="00C310E7" w:rsidRDefault="001B7355" w:rsidP="42421A8F">
      <w:pPr>
        <w:spacing w:after="0" w:line="240" w:lineRule="auto"/>
        <w:rPr>
          <w:b/>
          <w:bCs/>
          <w:sz w:val="20"/>
          <w:szCs w:val="20"/>
        </w:rPr>
      </w:pPr>
    </w:p>
    <w:p w14:paraId="0A24750B" w14:textId="72D11D6D" w:rsidR="001B7355" w:rsidRPr="00C310E7" w:rsidRDefault="001B7355" w:rsidP="42421A8F">
      <w:pPr>
        <w:spacing w:after="0" w:line="240" w:lineRule="auto"/>
        <w:rPr>
          <w:b/>
          <w:bCs/>
          <w:sz w:val="20"/>
          <w:szCs w:val="20"/>
        </w:rPr>
      </w:pPr>
    </w:p>
    <w:p w14:paraId="3E6C3008" w14:textId="2661C9F6" w:rsidR="001B7355" w:rsidRPr="00C310E7" w:rsidRDefault="001B7355" w:rsidP="42421A8F">
      <w:pPr>
        <w:spacing w:after="0" w:line="240" w:lineRule="auto"/>
        <w:rPr>
          <w:b/>
          <w:bCs/>
          <w:sz w:val="20"/>
          <w:szCs w:val="20"/>
        </w:rPr>
      </w:pPr>
    </w:p>
    <w:p w14:paraId="37B559D4" w14:textId="1198AB11" w:rsidR="001B7355" w:rsidRPr="00C310E7" w:rsidRDefault="001B7355" w:rsidP="42421A8F">
      <w:pPr>
        <w:spacing w:after="0" w:line="240" w:lineRule="auto"/>
        <w:rPr>
          <w:b/>
          <w:bCs/>
          <w:sz w:val="20"/>
          <w:szCs w:val="20"/>
        </w:rPr>
      </w:pPr>
    </w:p>
    <w:p w14:paraId="1CECB867" w14:textId="18E41140" w:rsidR="001B7355" w:rsidRPr="00C310E7" w:rsidRDefault="00CD3FFD" w:rsidP="42421A8F">
      <w:pPr>
        <w:spacing w:after="0" w:line="240" w:lineRule="auto"/>
        <w:rPr>
          <w:b/>
          <w:bCs/>
          <w:sz w:val="20"/>
          <w:szCs w:val="20"/>
        </w:rPr>
      </w:pPr>
      <w:r w:rsidRPr="00C310E7">
        <w:rPr>
          <w:noProof/>
          <w:sz w:val="20"/>
          <w:szCs w:val="20"/>
        </w:rPr>
        <w:drawing>
          <wp:anchor distT="0" distB="0" distL="114300" distR="114300" simplePos="0" relativeHeight="251666432" behindDoc="0" locked="0" layoutInCell="1" allowOverlap="1" wp14:anchorId="269426F9" wp14:editId="2C6F02D3">
            <wp:simplePos x="0" y="0"/>
            <wp:positionH relativeFrom="column">
              <wp:posOffset>59635</wp:posOffset>
            </wp:positionH>
            <wp:positionV relativeFrom="paragraph">
              <wp:posOffset>32744</wp:posOffset>
            </wp:positionV>
            <wp:extent cx="1748790" cy="2019631"/>
            <wp:effectExtent l="0" t="0" r="381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40845" t="9890" r="27402" b="24918"/>
                    <a:stretch/>
                  </pic:blipFill>
                  <pic:spPr bwMode="auto">
                    <a:xfrm>
                      <a:off x="0" y="0"/>
                      <a:ext cx="1749287" cy="20202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5193E7D" w14:textId="35CF9B8E" w:rsidR="001B7355" w:rsidRPr="00C310E7" w:rsidRDefault="001B7355" w:rsidP="42421A8F">
      <w:pPr>
        <w:spacing w:after="0" w:line="240" w:lineRule="auto"/>
        <w:rPr>
          <w:b/>
          <w:bCs/>
          <w:sz w:val="20"/>
          <w:szCs w:val="20"/>
        </w:rPr>
      </w:pPr>
    </w:p>
    <w:p w14:paraId="6D983D26" w14:textId="77777777" w:rsidR="001B7355" w:rsidRPr="00C310E7" w:rsidRDefault="001B7355" w:rsidP="42421A8F">
      <w:pPr>
        <w:spacing w:after="0" w:line="240" w:lineRule="auto"/>
        <w:rPr>
          <w:b/>
          <w:bCs/>
          <w:sz w:val="20"/>
          <w:szCs w:val="20"/>
        </w:rPr>
      </w:pPr>
    </w:p>
    <w:p w14:paraId="2A679DD3" w14:textId="07700161" w:rsidR="001B7355" w:rsidRPr="00C310E7" w:rsidRDefault="001B7355" w:rsidP="42421A8F">
      <w:pPr>
        <w:spacing w:after="0" w:line="240" w:lineRule="auto"/>
        <w:rPr>
          <w:b/>
          <w:bCs/>
          <w:sz w:val="20"/>
          <w:szCs w:val="20"/>
        </w:rPr>
      </w:pPr>
    </w:p>
    <w:p w14:paraId="7F3B48E2" w14:textId="77777777" w:rsidR="001B7355" w:rsidRPr="00C310E7" w:rsidRDefault="001B7355" w:rsidP="42421A8F">
      <w:pPr>
        <w:spacing w:after="0" w:line="240" w:lineRule="auto"/>
        <w:rPr>
          <w:b/>
          <w:bCs/>
          <w:sz w:val="20"/>
          <w:szCs w:val="20"/>
        </w:rPr>
      </w:pPr>
    </w:p>
    <w:p w14:paraId="5372FCBD" w14:textId="77777777" w:rsidR="001B7355" w:rsidRPr="00C310E7" w:rsidRDefault="001B7355" w:rsidP="42421A8F">
      <w:pPr>
        <w:spacing w:after="0" w:line="240" w:lineRule="auto"/>
        <w:rPr>
          <w:b/>
          <w:bCs/>
          <w:sz w:val="20"/>
          <w:szCs w:val="20"/>
        </w:rPr>
      </w:pPr>
    </w:p>
    <w:p w14:paraId="02D6F957" w14:textId="77777777" w:rsidR="001B7355" w:rsidRPr="00C310E7" w:rsidRDefault="001B7355" w:rsidP="42421A8F">
      <w:pPr>
        <w:spacing w:after="0" w:line="240" w:lineRule="auto"/>
        <w:rPr>
          <w:b/>
          <w:bCs/>
          <w:sz w:val="20"/>
          <w:szCs w:val="20"/>
        </w:rPr>
      </w:pPr>
    </w:p>
    <w:p w14:paraId="7CD6E425" w14:textId="77777777" w:rsidR="001B7355" w:rsidRPr="00C310E7" w:rsidRDefault="001B7355" w:rsidP="42421A8F">
      <w:pPr>
        <w:spacing w:after="0" w:line="240" w:lineRule="auto"/>
        <w:rPr>
          <w:b/>
          <w:bCs/>
          <w:sz w:val="20"/>
          <w:szCs w:val="20"/>
        </w:rPr>
      </w:pPr>
    </w:p>
    <w:p w14:paraId="7848D5FB" w14:textId="77777777" w:rsidR="001B7355" w:rsidRPr="00C310E7" w:rsidRDefault="001B7355" w:rsidP="42421A8F">
      <w:pPr>
        <w:spacing w:after="0" w:line="240" w:lineRule="auto"/>
        <w:rPr>
          <w:b/>
          <w:bCs/>
          <w:sz w:val="20"/>
          <w:szCs w:val="20"/>
        </w:rPr>
      </w:pPr>
    </w:p>
    <w:p w14:paraId="21230EF4" w14:textId="77777777" w:rsidR="001B7355" w:rsidRPr="00C310E7" w:rsidRDefault="001B7355" w:rsidP="42421A8F">
      <w:pPr>
        <w:spacing w:after="0" w:line="240" w:lineRule="auto"/>
        <w:rPr>
          <w:b/>
          <w:bCs/>
          <w:sz w:val="20"/>
          <w:szCs w:val="20"/>
        </w:rPr>
      </w:pPr>
    </w:p>
    <w:p w14:paraId="25BF8D7E" w14:textId="77777777" w:rsidR="001B7355" w:rsidRPr="00C310E7" w:rsidRDefault="001B7355" w:rsidP="42421A8F">
      <w:pPr>
        <w:spacing w:after="0" w:line="240" w:lineRule="auto"/>
        <w:rPr>
          <w:b/>
          <w:bCs/>
          <w:sz w:val="20"/>
          <w:szCs w:val="20"/>
        </w:rPr>
      </w:pPr>
    </w:p>
    <w:p w14:paraId="69EC7F3C" w14:textId="77777777" w:rsidR="001B7355" w:rsidRPr="00C310E7" w:rsidRDefault="001B7355" w:rsidP="42421A8F">
      <w:pPr>
        <w:spacing w:after="0" w:line="240" w:lineRule="auto"/>
        <w:rPr>
          <w:b/>
          <w:bCs/>
          <w:sz w:val="20"/>
          <w:szCs w:val="20"/>
        </w:rPr>
      </w:pPr>
    </w:p>
    <w:p w14:paraId="394B0487" w14:textId="77777777" w:rsidR="001B7355" w:rsidRPr="00C310E7" w:rsidRDefault="001B7355" w:rsidP="42421A8F">
      <w:pPr>
        <w:spacing w:after="0" w:line="240" w:lineRule="auto"/>
        <w:rPr>
          <w:b/>
          <w:bCs/>
          <w:sz w:val="20"/>
          <w:szCs w:val="20"/>
        </w:rPr>
      </w:pPr>
    </w:p>
    <w:p w14:paraId="39D6EE55" w14:textId="77777777" w:rsidR="001B7355" w:rsidRPr="00C310E7" w:rsidRDefault="001B7355" w:rsidP="42421A8F">
      <w:pPr>
        <w:spacing w:after="0" w:line="240" w:lineRule="auto"/>
        <w:rPr>
          <w:b/>
          <w:bCs/>
          <w:sz w:val="20"/>
          <w:szCs w:val="20"/>
        </w:rPr>
      </w:pPr>
    </w:p>
    <w:p w14:paraId="6A0656D0" w14:textId="77777777" w:rsidR="001B7355" w:rsidRPr="00C310E7" w:rsidRDefault="001B7355" w:rsidP="42421A8F">
      <w:pPr>
        <w:spacing w:after="0" w:line="240" w:lineRule="auto"/>
        <w:rPr>
          <w:b/>
          <w:bCs/>
          <w:sz w:val="20"/>
          <w:szCs w:val="20"/>
        </w:rPr>
      </w:pPr>
    </w:p>
    <w:p w14:paraId="1EAABA67" w14:textId="77777777" w:rsidR="001B7355" w:rsidRPr="00C310E7" w:rsidRDefault="001B7355" w:rsidP="42421A8F">
      <w:pPr>
        <w:spacing w:after="0" w:line="240" w:lineRule="auto"/>
        <w:rPr>
          <w:b/>
          <w:bCs/>
          <w:sz w:val="20"/>
          <w:szCs w:val="20"/>
        </w:rPr>
      </w:pPr>
    </w:p>
    <w:p w14:paraId="0B1E7556" w14:textId="77777777" w:rsidR="001B7355" w:rsidRPr="00C310E7" w:rsidRDefault="001B7355" w:rsidP="42421A8F">
      <w:pPr>
        <w:spacing w:after="0" w:line="240" w:lineRule="auto"/>
        <w:rPr>
          <w:b/>
          <w:bCs/>
          <w:sz w:val="20"/>
          <w:szCs w:val="20"/>
        </w:rPr>
      </w:pPr>
    </w:p>
    <w:p w14:paraId="411FA9BC" w14:textId="77777777" w:rsidR="001B7355" w:rsidRPr="00C310E7" w:rsidRDefault="001B7355" w:rsidP="42421A8F">
      <w:pPr>
        <w:spacing w:after="0" w:line="240" w:lineRule="auto"/>
        <w:rPr>
          <w:b/>
          <w:bCs/>
          <w:sz w:val="20"/>
          <w:szCs w:val="20"/>
        </w:rPr>
      </w:pPr>
    </w:p>
    <w:p w14:paraId="2578B22D" w14:textId="77777777" w:rsidR="001B7355" w:rsidRPr="00C310E7" w:rsidRDefault="001B7355" w:rsidP="42421A8F">
      <w:pPr>
        <w:spacing w:after="0" w:line="240" w:lineRule="auto"/>
        <w:rPr>
          <w:b/>
          <w:bCs/>
          <w:sz w:val="20"/>
          <w:szCs w:val="20"/>
        </w:rPr>
      </w:pPr>
    </w:p>
    <w:p w14:paraId="6536B1A3" w14:textId="77777777" w:rsidR="00A03E7D" w:rsidRPr="00530140" w:rsidRDefault="00A03E7D" w:rsidP="42421A8F">
      <w:pPr>
        <w:spacing w:after="0" w:line="240" w:lineRule="auto"/>
        <w:rPr>
          <w:b/>
          <w:bCs/>
          <w:sz w:val="20"/>
          <w:szCs w:val="20"/>
        </w:rPr>
      </w:pPr>
    </w:p>
    <w:p w14:paraId="6873E6BD" w14:textId="77777777" w:rsidR="00A03E7D" w:rsidRPr="00530140" w:rsidRDefault="00A03E7D" w:rsidP="42421A8F">
      <w:pPr>
        <w:spacing w:after="0" w:line="240" w:lineRule="auto"/>
        <w:rPr>
          <w:b/>
          <w:bCs/>
          <w:sz w:val="20"/>
          <w:szCs w:val="20"/>
        </w:rPr>
      </w:pPr>
    </w:p>
    <w:p w14:paraId="454D7C72" w14:textId="77777777" w:rsidR="00A03E7D" w:rsidRPr="00530140" w:rsidRDefault="00A03E7D" w:rsidP="42421A8F">
      <w:pPr>
        <w:spacing w:after="0" w:line="240" w:lineRule="auto"/>
        <w:rPr>
          <w:b/>
          <w:bCs/>
          <w:sz w:val="20"/>
          <w:szCs w:val="20"/>
        </w:rPr>
      </w:pPr>
    </w:p>
    <w:p w14:paraId="087C822B" w14:textId="77777777" w:rsidR="00A03E7D" w:rsidRPr="00530140" w:rsidRDefault="00A03E7D" w:rsidP="42421A8F">
      <w:pPr>
        <w:spacing w:after="0" w:line="240" w:lineRule="auto"/>
        <w:rPr>
          <w:b/>
          <w:bCs/>
          <w:sz w:val="20"/>
          <w:szCs w:val="20"/>
        </w:rPr>
      </w:pPr>
    </w:p>
    <w:p w14:paraId="5D7585C9" w14:textId="77777777" w:rsidR="00A03E7D" w:rsidRPr="00530140" w:rsidRDefault="00A03E7D" w:rsidP="42421A8F">
      <w:pPr>
        <w:spacing w:after="0" w:line="240" w:lineRule="auto"/>
        <w:rPr>
          <w:b/>
          <w:bCs/>
          <w:sz w:val="20"/>
          <w:szCs w:val="20"/>
        </w:rPr>
      </w:pPr>
    </w:p>
    <w:p w14:paraId="3C4974FD" w14:textId="77777777" w:rsidR="00A03E7D" w:rsidRPr="00530140" w:rsidRDefault="00A03E7D" w:rsidP="42421A8F">
      <w:pPr>
        <w:spacing w:after="0" w:line="240" w:lineRule="auto"/>
        <w:rPr>
          <w:b/>
          <w:bCs/>
          <w:sz w:val="20"/>
          <w:szCs w:val="20"/>
        </w:rPr>
      </w:pPr>
    </w:p>
    <w:p w14:paraId="203EA083" w14:textId="77777777" w:rsidR="00A03E7D" w:rsidRPr="00530140" w:rsidRDefault="00A03E7D" w:rsidP="42421A8F">
      <w:pPr>
        <w:spacing w:after="0" w:line="240" w:lineRule="auto"/>
        <w:rPr>
          <w:b/>
          <w:bCs/>
          <w:sz w:val="20"/>
          <w:szCs w:val="20"/>
        </w:rPr>
      </w:pPr>
    </w:p>
    <w:p w14:paraId="74134F12" w14:textId="77777777" w:rsidR="00516384" w:rsidRPr="00530140" w:rsidRDefault="00516384" w:rsidP="42421A8F">
      <w:pPr>
        <w:spacing w:after="0" w:line="240" w:lineRule="auto"/>
        <w:rPr>
          <w:b/>
          <w:bCs/>
          <w:sz w:val="20"/>
          <w:szCs w:val="20"/>
        </w:rPr>
      </w:pPr>
    </w:p>
    <w:sectPr w:rsidR="00516384" w:rsidRPr="00530140" w:rsidSect="003972BA">
      <w:type w:val="continuous"/>
      <w:pgSz w:w="12240" w:h="15840"/>
      <w:pgMar w:top="720" w:right="720" w:bottom="720"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82366E"/>
    <w:multiLevelType w:val="hybridMultilevel"/>
    <w:tmpl w:val="2BACD45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F0E11BB"/>
    <w:rsid w:val="00002921"/>
    <w:rsid w:val="00026EFA"/>
    <w:rsid w:val="000B0552"/>
    <w:rsid w:val="000B1E7B"/>
    <w:rsid w:val="000E7149"/>
    <w:rsid w:val="001350A6"/>
    <w:rsid w:val="0013621D"/>
    <w:rsid w:val="00147EE1"/>
    <w:rsid w:val="0016703E"/>
    <w:rsid w:val="00177AB0"/>
    <w:rsid w:val="001933B5"/>
    <w:rsid w:val="001969AD"/>
    <w:rsid w:val="001B09B8"/>
    <w:rsid w:val="001B7355"/>
    <w:rsid w:val="00241360"/>
    <w:rsid w:val="00264997"/>
    <w:rsid w:val="0027216F"/>
    <w:rsid w:val="00291155"/>
    <w:rsid w:val="002A6F62"/>
    <w:rsid w:val="002C6F55"/>
    <w:rsid w:val="00302157"/>
    <w:rsid w:val="00313AAF"/>
    <w:rsid w:val="00324591"/>
    <w:rsid w:val="0035424F"/>
    <w:rsid w:val="00370844"/>
    <w:rsid w:val="00373E4C"/>
    <w:rsid w:val="003960F4"/>
    <w:rsid w:val="003972BA"/>
    <w:rsid w:val="003D1D82"/>
    <w:rsid w:val="003E079B"/>
    <w:rsid w:val="0043483C"/>
    <w:rsid w:val="004B5C01"/>
    <w:rsid w:val="0050358B"/>
    <w:rsid w:val="00515FE8"/>
    <w:rsid w:val="00516384"/>
    <w:rsid w:val="00526E54"/>
    <w:rsid w:val="00530140"/>
    <w:rsid w:val="005446BB"/>
    <w:rsid w:val="0056007A"/>
    <w:rsid w:val="005748BF"/>
    <w:rsid w:val="005A08C8"/>
    <w:rsid w:val="005D0BA2"/>
    <w:rsid w:val="005D3616"/>
    <w:rsid w:val="006103CF"/>
    <w:rsid w:val="00615EA2"/>
    <w:rsid w:val="00640C9D"/>
    <w:rsid w:val="00682B18"/>
    <w:rsid w:val="006A0AB1"/>
    <w:rsid w:val="006A3421"/>
    <w:rsid w:val="006E6DB4"/>
    <w:rsid w:val="006F179B"/>
    <w:rsid w:val="006F350A"/>
    <w:rsid w:val="006F4F61"/>
    <w:rsid w:val="00733BEF"/>
    <w:rsid w:val="007A7674"/>
    <w:rsid w:val="007C3490"/>
    <w:rsid w:val="00863C32"/>
    <w:rsid w:val="00865FD9"/>
    <w:rsid w:val="0088765E"/>
    <w:rsid w:val="00901DB0"/>
    <w:rsid w:val="00970CA7"/>
    <w:rsid w:val="00975BDD"/>
    <w:rsid w:val="00A03E7D"/>
    <w:rsid w:val="00A34DFE"/>
    <w:rsid w:val="00AE722C"/>
    <w:rsid w:val="00B021F7"/>
    <w:rsid w:val="00B025DB"/>
    <w:rsid w:val="00B16E87"/>
    <w:rsid w:val="00B860D5"/>
    <w:rsid w:val="00BD7FB5"/>
    <w:rsid w:val="00C310E7"/>
    <w:rsid w:val="00C54944"/>
    <w:rsid w:val="00CC74D7"/>
    <w:rsid w:val="00CD3FFD"/>
    <w:rsid w:val="00D1329D"/>
    <w:rsid w:val="00D2071C"/>
    <w:rsid w:val="00D21F3F"/>
    <w:rsid w:val="00D2387C"/>
    <w:rsid w:val="00D52C72"/>
    <w:rsid w:val="00D70ED8"/>
    <w:rsid w:val="00D76E2C"/>
    <w:rsid w:val="00DA118A"/>
    <w:rsid w:val="00DA7DA9"/>
    <w:rsid w:val="00DD1889"/>
    <w:rsid w:val="00E738CF"/>
    <w:rsid w:val="00E774A0"/>
    <w:rsid w:val="00E86C71"/>
    <w:rsid w:val="00EB14F1"/>
    <w:rsid w:val="00ED65C1"/>
    <w:rsid w:val="00F40BA2"/>
    <w:rsid w:val="00F50680"/>
    <w:rsid w:val="00F71DBB"/>
    <w:rsid w:val="00F92353"/>
    <w:rsid w:val="00FE07AC"/>
    <w:rsid w:val="0479DB0A"/>
    <w:rsid w:val="0D32C12F"/>
    <w:rsid w:val="0E39F94F"/>
    <w:rsid w:val="0F0E11BB"/>
    <w:rsid w:val="13438F23"/>
    <w:rsid w:val="1418D5FF"/>
    <w:rsid w:val="145AABF9"/>
    <w:rsid w:val="1D9C91D0"/>
    <w:rsid w:val="1F53755D"/>
    <w:rsid w:val="24FA653D"/>
    <w:rsid w:val="263960AA"/>
    <w:rsid w:val="2A455A17"/>
    <w:rsid w:val="2C73EBEA"/>
    <w:rsid w:val="37F9D869"/>
    <w:rsid w:val="3880B4C0"/>
    <w:rsid w:val="3A64630A"/>
    <w:rsid w:val="3A84751A"/>
    <w:rsid w:val="3BA1FDE5"/>
    <w:rsid w:val="3BF8183B"/>
    <w:rsid w:val="42421A8F"/>
    <w:rsid w:val="42CD4813"/>
    <w:rsid w:val="442E72C6"/>
    <w:rsid w:val="45ABE592"/>
    <w:rsid w:val="46EE8A4A"/>
    <w:rsid w:val="48D0B8D8"/>
    <w:rsid w:val="4DE8CEC9"/>
    <w:rsid w:val="4FDD79AE"/>
    <w:rsid w:val="509EC987"/>
    <w:rsid w:val="512A821C"/>
    <w:rsid w:val="54F4B983"/>
    <w:rsid w:val="586D847B"/>
    <w:rsid w:val="5A8E491E"/>
    <w:rsid w:val="5B825FD0"/>
    <w:rsid w:val="5BC6DBB1"/>
    <w:rsid w:val="5CD5590A"/>
    <w:rsid w:val="5E7DEF61"/>
    <w:rsid w:val="62628820"/>
    <w:rsid w:val="665DDB61"/>
    <w:rsid w:val="6AB089CA"/>
    <w:rsid w:val="6E995767"/>
    <w:rsid w:val="79D1D558"/>
    <w:rsid w:val="7C4546A8"/>
    <w:rsid w:val="7E10A38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E11BB"/>
  <w15:chartTrackingRefBased/>
  <w15:docId w15:val="{C6E28724-7B9C-4D26-A2AB-60790D327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0CA7"/>
  </w:style>
  <w:style w:type="paragraph" w:styleId="Ttulo2">
    <w:name w:val="heading 2"/>
    <w:basedOn w:val="Normal"/>
    <w:next w:val="Normal"/>
    <w:uiPriority w:val="9"/>
    <w:unhideWhenUsed/>
    <w:qFormat/>
    <w:rsid w:val="42421A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42421A8F"/>
    <w:rPr>
      <w:color w:val="467886"/>
      <w:u w:val="single"/>
    </w:rPr>
  </w:style>
  <w:style w:type="character" w:customStyle="1" w:styleId="citation-1594">
    <w:name w:val="citation-1594"/>
    <w:basedOn w:val="Fuentedeprrafopredeter"/>
    <w:rsid w:val="0056007A"/>
  </w:style>
  <w:style w:type="paragraph" w:styleId="Prrafodelista">
    <w:name w:val="List Paragraph"/>
    <w:basedOn w:val="Normal"/>
    <w:uiPriority w:val="34"/>
    <w:qFormat/>
    <w:rsid w:val="004348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50135">
      <w:bodyDiv w:val="1"/>
      <w:marLeft w:val="0"/>
      <w:marRight w:val="0"/>
      <w:marTop w:val="0"/>
      <w:marBottom w:val="0"/>
      <w:divBdr>
        <w:top w:val="none" w:sz="0" w:space="0" w:color="auto"/>
        <w:left w:val="none" w:sz="0" w:space="0" w:color="auto"/>
        <w:bottom w:val="none" w:sz="0" w:space="0" w:color="auto"/>
        <w:right w:val="none" w:sz="0" w:space="0" w:color="auto"/>
      </w:divBdr>
    </w:div>
    <w:div w:id="317734806">
      <w:bodyDiv w:val="1"/>
      <w:marLeft w:val="0"/>
      <w:marRight w:val="0"/>
      <w:marTop w:val="0"/>
      <w:marBottom w:val="0"/>
      <w:divBdr>
        <w:top w:val="none" w:sz="0" w:space="0" w:color="auto"/>
        <w:left w:val="none" w:sz="0" w:space="0" w:color="auto"/>
        <w:bottom w:val="none" w:sz="0" w:space="0" w:color="auto"/>
        <w:right w:val="none" w:sz="0" w:space="0" w:color="auto"/>
      </w:divBdr>
    </w:div>
    <w:div w:id="405764873">
      <w:bodyDiv w:val="1"/>
      <w:marLeft w:val="0"/>
      <w:marRight w:val="0"/>
      <w:marTop w:val="0"/>
      <w:marBottom w:val="0"/>
      <w:divBdr>
        <w:top w:val="none" w:sz="0" w:space="0" w:color="auto"/>
        <w:left w:val="none" w:sz="0" w:space="0" w:color="auto"/>
        <w:bottom w:val="none" w:sz="0" w:space="0" w:color="auto"/>
        <w:right w:val="none" w:sz="0" w:space="0" w:color="auto"/>
      </w:divBdr>
    </w:div>
    <w:div w:id="417101166">
      <w:bodyDiv w:val="1"/>
      <w:marLeft w:val="0"/>
      <w:marRight w:val="0"/>
      <w:marTop w:val="0"/>
      <w:marBottom w:val="0"/>
      <w:divBdr>
        <w:top w:val="none" w:sz="0" w:space="0" w:color="auto"/>
        <w:left w:val="none" w:sz="0" w:space="0" w:color="auto"/>
        <w:bottom w:val="none" w:sz="0" w:space="0" w:color="auto"/>
        <w:right w:val="none" w:sz="0" w:space="0" w:color="auto"/>
      </w:divBdr>
    </w:div>
    <w:div w:id="792990075">
      <w:bodyDiv w:val="1"/>
      <w:marLeft w:val="0"/>
      <w:marRight w:val="0"/>
      <w:marTop w:val="0"/>
      <w:marBottom w:val="0"/>
      <w:divBdr>
        <w:top w:val="none" w:sz="0" w:space="0" w:color="auto"/>
        <w:left w:val="none" w:sz="0" w:space="0" w:color="auto"/>
        <w:bottom w:val="none" w:sz="0" w:space="0" w:color="auto"/>
        <w:right w:val="none" w:sz="0" w:space="0" w:color="auto"/>
      </w:divBdr>
    </w:div>
    <w:div w:id="835805583">
      <w:bodyDiv w:val="1"/>
      <w:marLeft w:val="0"/>
      <w:marRight w:val="0"/>
      <w:marTop w:val="0"/>
      <w:marBottom w:val="0"/>
      <w:divBdr>
        <w:top w:val="none" w:sz="0" w:space="0" w:color="auto"/>
        <w:left w:val="none" w:sz="0" w:space="0" w:color="auto"/>
        <w:bottom w:val="none" w:sz="0" w:space="0" w:color="auto"/>
        <w:right w:val="none" w:sz="0" w:space="0" w:color="auto"/>
      </w:divBdr>
    </w:div>
    <w:div w:id="996763668">
      <w:bodyDiv w:val="1"/>
      <w:marLeft w:val="0"/>
      <w:marRight w:val="0"/>
      <w:marTop w:val="0"/>
      <w:marBottom w:val="0"/>
      <w:divBdr>
        <w:top w:val="none" w:sz="0" w:space="0" w:color="auto"/>
        <w:left w:val="none" w:sz="0" w:space="0" w:color="auto"/>
        <w:bottom w:val="none" w:sz="0" w:space="0" w:color="auto"/>
        <w:right w:val="none" w:sz="0" w:space="0" w:color="auto"/>
      </w:divBdr>
    </w:div>
    <w:div w:id="1178278463">
      <w:bodyDiv w:val="1"/>
      <w:marLeft w:val="0"/>
      <w:marRight w:val="0"/>
      <w:marTop w:val="0"/>
      <w:marBottom w:val="0"/>
      <w:divBdr>
        <w:top w:val="none" w:sz="0" w:space="0" w:color="auto"/>
        <w:left w:val="none" w:sz="0" w:space="0" w:color="auto"/>
        <w:bottom w:val="none" w:sz="0" w:space="0" w:color="auto"/>
        <w:right w:val="none" w:sz="0" w:space="0" w:color="auto"/>
      </w:divBdr>
    </w:div>
    <w:div w:id="1322199504">
      <w:bodyDiv w:val="1"/>
      <w:marLeft w:val="0"/>
      <w:marRight w:val="0"/>
      <w:marTop w:val="0"/>
      <w:marBottom w:val="0"/>
      <w:divBdr>
        <w:top w:val="none" w:sz="0" w:space="0" w:color="auto"/>
        <w:left w:val="none" w:sz="0" w:space="0" w:color="auto"/>
        <w:bottom w:val="none" w:sz="0" w:space="0" w:color="auto"/>
        <w:right w:val="none" w:sz="0" w:space="0" w:color="auto"/>
      </w:divBdr>
    </w:div>
    <w:div w:id="1379090454">
      <w:bodyDiv w:val="1"/>
      <w:marLeft w:val="0"/>
      <w:marRight w:val="0"/>
      <w:marTop w:val="0"/>
      <w:marBottom w:val="0"/>
      <w:divBdr>
        <w:top w:val="none" w:sz="0" w:space="0" w:color="auto"/>
        <w:left w:val="none" w:sz="0" w:space="0" w:color="auto"/>
        <w:bottom w:val="none" w:sz="0" w:space="0" w:color="auto"/>
        <w:right w:val="none" w:sz="0" w:space="0" w:color="auto"/>
      </w:divBdr>
    </w:div>
    <w:div w:id="1622493851">
      <w:bodyDiv w:val="1"/>
      <w:marLeft w:val="0"/>
      <w:marRight w:val="0"/>
      <w:marTop w:val="0"/>
      <w:marBottom w:val="0"/>
      <w:divBdr>
        <w:top w:val="none" w:sz="0" w:space="0" w:color="auto"/>
        <w:left w:val="none" w:sz="0" w:space="0" w:color="auto"/>
        <w:bottom w:val="none" w:sz="0" w:space="0" w:color="auto"/>
        <w:right w:val="none" w:sz="0" w:space="0" w:color="auto"/>
      </w:divBdr>
    </w:div>
    <w:div w:id="1735740434">
      <w:bodyDiv w:val="1"/>
      <w:marLeft w:val="0"/>
      <w:marRight w:val="0"/>
      <w:marTop w:val="0"/>
      <w:marBottom w:val="0"/>
      <w:divBdr>
        <w:top w:val="none" w:sz="0" w:space="0" w:color="auto"/>
        <w:left w:val="none" w:sz="0" w:space="0" w:color="auto"/>
        <w:bottom w:val="none" w:sz="0" w:space="0" w:color="auto"/>
        <w:right w:val="none" w:sz="0" w:space="0" w:color="auto"/>
      </w:divBdr>
    </w:div>
    <w:div w:id="1956400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1469</Words>
  <Characters>8080</Characters>
  <Application>Microsoft Office Word</Application>
  <DocSecurity>0</DocSecurity>
  <Lines>67</Lines>
  <Paragraphs>19</Paragraphs>
  <ScaleCrop>false</ScaleCrop>
  <Company/>
  <LinksUpToDate>false</LinksUpToDate>
  <CharactersWithSpaces>9530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MARÍA ALICIA SERNA PINTO</dc:creator>
  <cp:keywords/>
  <dc:description/>
  <cp:lastModifiedBy>Luisa Fernanda Jaramillo Aguirre</cp:lastModifiedBy>
  <cp:revision>2</cp:revision>
  <cp:lastPrinted>2026-04-10T17:10:00Z</cp:lastPrinted>
  <dcterms:created xsi:type="dcterms:W3CDTF">2026-04-24T00:00:00Z</dcterms:created>
  <dcterms:modified xsi:type="dcterms:W3CDTF">2026-04-24T00:00:00Z</dcterms:modified>
</cp:coreProperties>
</file>